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47552A36" w:rsidR="00C15B87" w:rsidRPr="00211755" w:rsidRDefault="00E021D8" w:rsidP="00914D8E">
      <w:pPr>
        <w:ind w:left="-142" w:right="90"/>
        <w:outlineLvl w:val="0"/>
        <w:rPr>
          <w:rFonts w:asciiTheme="minorHAnsi" w:hAnsiTheme="minorHAnsi"/>
          <w:b/>
          <w:sz w:val="22"/>
          <w:szCs w:val="22"/>
        </w:rPr>
      </w:pPr>
      <w:r w:rsidRPr="00AD2EB7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22E7A63" wp14:editId="13BF4369">
            <wp:simplePos x="0" y="0"/>
            <wp:positionH relativeFrom="column">
              <wp:posOffset>5438775</wp:posOffset>
            </wp:positionH>
            <wp:positionV relativeFrom="paragraph">
              <wp:posOffset>27940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08D7" w:rsidRPr="00211755">
        <w:rPr>
          <w:rFonts w:asciiTheme="minorHAnsi" w:hAnsiTheme="minorHAnsi"/>
          <w:b/>
          <w:sz w:val="22"/>
          <w:szCs w:val="22"/>
        </w:rPr>
        <w:t>I</w:t>
      </w:r>
      <w:r w:rsidR="00C15B87" w:rsidRPr="00211755">
        <w:rPr>
          <w:rFonts w:asciiTheme="minorHAnsi" w:hAnsiTheme="minorHAnsi"/>
          <w:b/>
          <w:sz w:val="22"/>
          <w:szCs w:val="22"/>
        </w:rPr>
        <w:t>NSTRUKCJA DLA PROWADZĄCEGO ZAJĘCIA</w:t>
      </w:r>
    </w:p>
    <w:p w14:paraId="76477B00" w14:textId="1A79A254" w:rsidR="00650968" w:rsidRDefault="00730C07" w:rsidP="00C15B87">
      <w:pPr>
        <w:ind w:left="-142"/>
        <w:rPr>
          <w:rFonts w:asciiTheme="minorHAnsi" w:hAnsiTheme="minorHAnsi"/>
          <w:b/>
          <w:sz w:val="22"/>
          <w:szCs w:val="22"/>
        </w:rPr>
      </w:pPr>
      <w:r w:rsidRPr="00211755">
        <w:rPr>
          <w:rFonts w:asciiTheme="minorHAnsi" w:hAnsiTheme="minorHAnsi"/>
          <w:b/>
          <w:sz w:val="22"/>
          <w:szCs w:val="22"/>
        </w:rPr>
        <w:t>n</w:t>
      </w:r>
      <w:r w:rsidR="00650968" w:rsidRPr="00211755">
        <w:rPr>
          <w:rFonts w:asciiTheme="minorHAnsi" w:hAnsiTheme="minorHAnsi"/>
          <w:b/>
          <w:sz w:val="22"/>
          <w:szCs w:val="22"/>
        </w:rPr>
        <w:t xml:space="preserve">t. </w:t>
      </w:r>
      <w:r w:rsidRPr="00211755">
        <w:rPr>
          <w:rFonts w:asciiTheme="minorHAnsi" w:hAnsiTheme="minorHAnsi"/>
          <w:b/>
          <w:sz w:val="22"/>
          <w:szCs w:val="22"/>
        </w:rPr>
        <w:t>e</w:t>
      </w:r>
      <w:r w:rsidR="00650968" w:rsidRPr="00211755">
        <w:rPr>
          <w:rFonts w:asciiTheme="minorHAnsi" w:hAnsiTheme="minorHAnsi"/>
          <w:b/>
          <w:sz w:val="22"/>
          <w:szCs w:val="22"/>
        </w:rPr>
        <w:t xml:space="preserve">tyki i dylematów </w:t>
      </w:r>
      <w:r w:rsidR="00960B5D" w:rsidRPr="00211755">
        <w:rPr>
          <w:rFonts w:asciiTheme="minorHAnsi" w:hAnsiTheme="minorHAnsi"/>
          <w:b/>
          <w:sz w:val="22"/>
          <w:szCs w:val="22"/>
        </w:rPr>
        <w:t xml:space="preserve">etycznych </w:t>
      </w:r>
      <w:r w:rsidR="00650968" w:rsidRPr="00211755">
        <w:rPr>
          <w:rFonts w:asciiTheme="minorHAnsi" w:hAnsiTheme="minorHAnsi"/>
          <w:b/>
          <w:sz w:val="22"/>
          <w:szCs w:val="22"/>
        </w:rPr>
        <w:t>w służbie cywilnej</w:t>
      </w:r>
    </w:p>
    <w:p w14:paraId="67E41DE0" w14:textId="77777777" w:rsidR="00E021D8" w:rsidRPr="00211755" w:rsidRDefault="00E021D8" w:rsidP="00C15B87">
      <w:pPr>
        <w:ind w:left="-142"/>
        <w:rPr>
          <w:rFonts w:asciiTheme="minorHAnsi" w:hAnsiTheme="minorHAnsi"/>
          <w:b/>
          <w:sz w:val="22"/>
          <w:szCs w:val="22"/>
        </w:rPr>
      </w:pPr>
    </w:p>
    <w:p w14:paraId="2F46B81F" w14:textId="77777777" w:rsidR="00C15B87" w:rsidRPr="00211755" w:rsidRDefault="00C15B87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Tabela-Siatka"/>
        <w:tblW w:w="9840" w:type="dxa"/>
        <w:tblInd w:w="-489" w:type="dxa"/>
        <w:tblLook w:val="04A0" w:firstRow="1" w:lastRow="0" w:firstColumn="1" w:lastColumn="0" w:noHBand="0" w:noVBand="1"/>
      </w:tblPr>
      <w:tblGrid>
        <w:gridCol w:w="1619"/>
        <w:gridCol w:w="8221"/>
      </w:tblGrid>
      <w:tr w:rsidR="00E021D8" w:rsidRPr="00B12614" w14:paraId="322042E9" w14:textId="77777777" w:rsidTr="00A758F9">
        <w:trPr>
          <w:trHeight w:val="112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211755" w:rsidRDefault="00C15B87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11755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14CFFB1B" w:rsidR="00C15B87" w:rsidRPr="00211755" w:rsidRDefault="00480C50" w:rsidP="00A252B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11755">
              <w:rPr>
                <w:rFonts w:asciiTheme="minorHAnsi" w:hAnsiTheme="minorHAnsi"/>
                <w:sz w:val="22"/>
                <w:szCs w:val="22"/>
              </w:rPr>
              <w:t>Szkolenie dla członków korpusu służby cywilnej zajmujących wyższ</w:t>
            </w:r>
            <w:r w:rsidR="000D55B1" w:rsidRPr="00211755">
              <w:rPr>
                <w:rFonts w:asciiTheme="minorHAnsi" w:hAnsiTheme="minorHAnsi"/>
                <w:sz w:val="22"/>
                <w:szCs w:val="22"/>
              </w:rPr>
              <w:t>e</w:t>
            </w:r>
            <w:r w:rsidRPr="00211755">
              <w:rPr>
                <w:rFonts w:asciiTheme="minorHAnsi" w:hAnsiTheme="minorHAnsi"/>
                <w:sz w:val="22"/>
                <w:szCs w:val="22"/>
              </w:rPr>
              <w:t xml:space="preserve"> stanowisk</w:t>
            </w:r>
            <w:r w:rsidR="000D55B1" w:rsidRPr="00211755">
              <w:rPr>
                <w:rFonts w:asciiTheme="minorHAnsi" w:hAnsiTheme="minorHAnsi"/>
                <w:sz w:val="22"/>
                <w:szCs w:val="22"/>
              </w:rPr>
              <w:t>a</w:t>
            </w:r>
            <w:r w:rsidRPr="00211755">
              <w:rPr>
                <w:rFonts w:asciiTheme="minorHAnsi" w:hAnsiTheme="minorHAnsi"/>
                <w:sz w:val="22"/>
                <w:szCs w:val="22"/>
              </w:rPr>
              <w:t xml:space="preserve"> w służbie cywilnej</w:t>
            </w:r>
          </w:p>
        </w:tc>
      </w:tr>
      <w:tr w:rsidR="00E021D8" w:rsidRPr="00B12614" w14:paraId="7241F64B" w14:textId="77777777" w:rsidTr="00A758F9">
        <w:trPr>
          <w:trHeight w:val="81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211755" w:rsidRDefault="00730C07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221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211755" w:rsidRDefault="00730C07" w:rsidP="00A252B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E021D8" w:rsidRPr="00B12614" w14:paraId="6D82BE28" w14:textId="77777777" w:rsidTr="00A758F9">
        <w:trPr>
          <w:trHeight w:val="1467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211755" w:rsidRDefault="00C15B87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11755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8221" w:type="dxa"/>
            <w:shd w:val="clear" w:color="auto" w:fill="FFFFFF" w:themeFill="background1"/>
          </w:tcPr>
          <w:p w14:paraId="184D8F54" w14:textId="1A380F9D" w:rsidR="00C15B87" w:rsidRPr="00211755" w:rsidRDefault="00E021D8" w:rsidP="00A252B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Etos służby publicznej.</w:t>
            </w:r>
            <w:r w:rsidR="008A5584">
              <w:rPr>
                <w:rFonts w:asciiTheme="minorHAnsi" w:hAnsiTheme="minorHAnsi"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>Przywództwo.</w:t>
            </w:r>
            <w:r w:rsidR="004C39CC" w:rsidRPr="00211755">
              <w:rPr>
                <w:rFonts w:asciiTheme="minorHAnsi" w:hAnsiTheme="minorHAnsi"/>
                <w:sz w:val="22"/>
                <w:szCs w:val="22"/>
              </w:rPr>
              <w:br/>
            </w:r>
            <w:r w:rsidR="00641CF1" w:rsidRPr="00211755">
              <w:rPr>
                <w:rFonts w:asciiTheme="minorHAnsi" w:hAnsiTheme="minorHAnsi"/>
                <w:sz w:val="22"/>
                <w:szCs w:val="22"/>
              </w:rPr>
              <w:t>Rola kierownika jako etycznego lidera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7B35932" w14:textId="73BBBDFE" w:rsidR="004C39CC" w:rsidRPr="00211755" w:rsidRDefault="00E021D8" w:rsidP="00A252B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Postawy kierownictwa.</w:t>
            </w:r>
          </w:p>
          <w:p w14:paraId="7D096C0A" w14:textId="4B1663D5" w:rsidR="004C39CC" w:rsidRPr="00211755" w:rsidRDefault="005217B8" w:rsidP="00A252B7">
            <w:pPr>
              <w:rPr>
                <w:rFonts w:asciiTheme="minorHAnsi" w:hAnsiTheme="minorHAnsi"/>
                <w:sz w:val="22"/>
                <w:szCs w:val="22"/>
              </w:rPr>
            </w:pPr>
            <w:r w:rsidRPr="00211755">
              <w:rPr>
                <w:rFonts w:asciiTheme="minorHAnsi" w:hAnsiTheme="minorHAnsi"/>
                <w:sz w:val="22"/>
                <w:szCs w:val="22"/>
              </w:rPr>
              <w:t>Etyka w ujęciu kontroli zarządczej i efektywnego rządzenia (</w:t>
            </w:r>
            <w:r w:rsidRPr="00211755">
              <w:rPr>
                <w:rFonts w:asciiTheme="minorHAnsi" w:hAnsiTheme="minorHAnsi"/>
                <w:i/>
                <w:sz w:val="22"/>
                <w:szCs w:val="22"/>
              </w:rPr>
              <w:t xml:space="preserve">good </w:t>
            </w:r>
            <w:r w:rsidR="00B12614" w:rsidRPr="00211755">
              <w:rPr>
                <w:rFonts w:asciiTheme="minorHAnsi" w:hAnsiTheme="minorHAnsi"/>
                <w:i/>
                <w:sz w:val="22"/>
                <w:szCs w:val="22"/>
              </w:rPr>
              <w:t>governance</w:t>
            </w:r>
            <w:r w:rsidRPr="0021175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E021D8" w:rsidRPr="00B12614" w14:paraId="38A980B8" w14:textId="77777777" w:rsidTr="00A758F9">
        <w:trPr>
          <w:trHeight w:val="1658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06717C87" w:rsidR="00C15B87" w:rsidRPr="00211755" w:rsidRDefault="00C15B87" w:rsidP="0065096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11755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221" w:type="dxa"/>
            <w:shd w:val="clear" w:color="auto" w:fill="FFFFFF" w:themeFill="background1"/>
          </w:tcPr>
          <w:p w14:paraId="5FE581EA" w14:textId="0B897FD4" w:rsidR="00500F46" w:rsidRPr="00211755" w:rsidRDefault="00662335" w:rsidP="00A252B7">
            <w:pPr>
              <w:tabs>
                <w:tab w:val="left" w:pos="943"/>
                <w:tab w:val="left" w:pos="1793"/>
              </w:tabs>
              <w:rPr>
                <w:rFonts w:asciiTheme="minorHAnsi" w:hAnsiTheme="minorHAnsi"/>
                <w:sz w:val="22"/>
                <w:szCs w:val="22"/>
              </w:rPr>
            </w:pPr>
            <w:r w:rsidRPr="00211755">
              <w:rPr>
                <w:rFonts w:asciiTheme="minorHAnsi" w:hAnsiTheme="minorHAnsi"/>
                <w:b/>
                <w:sz w:val="22"/>
                <w:szCs w:val="22"/>
              </w:rPr>
              <w:t>20 min</w:t>
            </w:r>
            <w:r w:rsidR="00391FAF" w:rsidRPr="0021175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Pr="0021175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217B8" w:rsidRPr="00211755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641CF1" w:rsidRPr="00211755">
              <w:rPr>
                <w:rFonts w:asciiTheme="minorHAnsi" w:hAnsiTheme="minorHAnsi"/>
                <w:sz w:val="22"/>
                <w:szCs w:val="22"/>
              </w:rPr>
              <w:t>10</w:t>
            </w:r>
            <w:r w:rsidR="00500F46" w:rsidRPr="00211755">
              <w:rPr>
                <w:rFonts w:asciiTheme="minorHAnsi" w:hAnsiTheme="minorHAnsi"/>
                <w:sz w:val="22"/>
                <w:szCs w:val="22"/>
              </w:rPr>
              <w:t xml:space="preserve"> min</w:t>
            </w:r>
            <w:r w:rsidR="004C39CC" w:rsidRPr="00211755">
              <w:rPr>
                <w:rFonts w:asciiTheme="minorHAnsi" w:hAnsiTheme="minorHAnsi"/>
                <w:sz w:val="22"/>
                <w:szCs w:val="22"/>
              </w:rPr>
              <w:t>.</w:t>
            </w:r>
            <w:r w:rsidR="008778FA" w:rsidRPr="0021175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00F46" w:rsidRPr="00211755">
              <w:rPr>
                <w:rFonts w:asciiTheme="minorHAnsi" w:hAnsiTheme="minorHAnsi"/>
                <w:sz w:val="22"/>
                <w:szCs w:val="22"/>
              </w:rPr>
              <w:tab/>
            </w:r>
            <w:r w:rsidR="00E021D8">
              <w:rPr>
                <w:rFonts w:asciiTheme="minorHAnsi" w:hAnsiTheme="minorHAnsi"/>
                <w:sz w:val="22"/>
                <w:szCs w:val="22"/>
              </w:rPr>
              <w:t>Etos służby publicznej.</w:t>
            </w:r>
            <w:r w:rsidR="008A5584">
              <w:rPr>
                <w:rFonts w:asciiTheme="minorHAnsi" w:hAnsiTheme="minorHAnsi"/>
                <w:sz w:val="22"/>
                <w:szCs w:val="22"/>
              </w:rPr>
              <w:br/>
            </w:r>
            <w:r w:rsidR="008A5584">
              <w:rPr>
                <w:rFonts w:asciiTheme="minorHAnsi" w:hAnsiTheme="minorHAnsi"/>
                <w:sz w:val="22"/>
                <w:szCs w:val="22"/>
              </w:rPr>
              <w:tab/>
            </w:r>
            <w:r w:rsidR="008A5584">
              <w:rPr>
                <w:rFonts w:asciiTheme="minorHAnsi" w:hAnsiTheme="minorHAnsi"/>
                <w:sz w:val="22"/>
                <w:szCs w:val="22"/>
              </w:rPr>
              <w:tab/>
            </w:r>
            <w:r w:rsidR="00E021D8">
              <w:rPr>
                <w:rFonts w:asciiTheme="minorHAnsi" w:hAnsiTheme="minorHAnsi"/>
                <w:sz w:val="22"/>
                <w:szCs w:val="22"/>
              </w:rPr>
              <w:t>Przywództwo.</w:t>
            </w:r>
            <w:r w:rsidR="008778FA" w:rsidRPr="00211755">
              <w:rPr>
                <w:rFonts w:asciiTheme="minorHAnsi" w:hAnsiTheme="minorHAnsi"/>
                <w:sz w:val="22"/>
                <w:szCs w:val="22"/>
              </w:rPr>
              <w:br/>
            </w:r>
            <w:r w:rsidR="008778FA" w:rsidRPr="00211755">
              <w:rPr>
                <w:rFonts w:asciiTheme="minorHAnsi" w:hAnsiTheme="minorHAnsi"/>
                <w:sz w:val="22"/>
                <w:szCs w:val="22"/>
              </w:rPr>
              <w:tab/>
            </w:r>
            <w:r w:rsidR="008778FA" w:rsidRPr="00211755">
              <w:rPr>
                <w:rFonts w:asciiTheme="minorHAnsi" w:hAnsiTheme="minorHAnsi"/>
                <w:sz w:val="22"/>
                <w:szCs w:val="22"/>
              </w:rPr>
              <w:tab/>
              <w:t>Rola kierownika jako etycznego lidera</w:t>
            </w:r>
            <w:r w:rsidR="00391FAF" w:rsidRPr="00211755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40B32A2" w14:textId="15B937D9" w:rsidR="00520784" w:rsidRPr="00211755" w:rsidRDefault="005217B8" w:rsidP="00A252B7">
            <w:pPr>
              <w:tabs>
                <w:tab w:val="left" w:pos="943"/>
                <w:tab w:val="left" w:pos="1793"/>
              </w:tabs>
              <w:rPr>
                <w:rFonts w:asciiTheme="minorHAnsi" w:hAnsiTheme="minorHAnsi"/>
                <w:sz w:val="22"/>
                <w:szCs w:val="22"/>
              </w:rPr>
            </w:pPr>
            <w:r w:rsidRPr="00211755">
              <w:rPr>
                <w:rFonts w:asciiTheme="minorHAnsi" w:hAnsiTheme="minorHAnsi"/>
                <w:sz w:val="22"/>
                <w:szCs w:val="22"/>
              </w:rPr>
              <w:tab/>
              <w:t xml:space="preserve"> </w:t>
            </w:r>
            <w:r w:rsidR="00520784" w:rsidRPr="00211755">
              <w:rPr>
                <w:rFonts w:asciiTheme="minorHAnsi" w:hAnsiTheme="minorHAnsi"/>
                <w:sz w:val="22"/>
                <w:szCs w:val="22"/>
              </w:rPr>
              <w:t>5 min</w:t>
            </w:r>
            <w:r w:rsidR="004C39CC" w:rsidRPr="00211755">
              <w:rPr>
                <w:rFonts w:asciiTheme="minorHAnsi" w:hAnsiTheme="minorHAnsi"/>
                <w:sz w:val="22"/>
                <w:szCs w:val="22"/>
              </w:rPr>
              <w:t>.</w:t>
            </w:r>
            <w:r w:rsidR="008778FA" w:rsidRPr="00211755">
              <w:rPr>
                <w:rFonts w:asciiTheme="minorHAnsi" w:hAnsiTheme="minorHAnsi"/>
                <w:sz w:val="22"/>
                <w:szCs w:val="22"/>
              </w:rPr>
              <w:tab/>
              <w:t>Postawy kierownictwa.</w:t>
            </w:r>
          </w:p>
          <w:p w14:paraId="035D9854" w14:textId="0D2C444E" w:rsidR="00520784" w:rsidRPr="00211755" w:rsidRDefault="005217B8" w:rsidP="00A252B7">
            <w:pPr>
              <w:tabs>
                <w:tab w:val="left" w:pos="943"/>
                <w:tab w:val="left" w:pos="1793"/>
              </w:tabs>
              <w:rPr>
                <w:rFonts w:asciiTheme="minorHAnsi" w:hAnsiTheme="minorHAnsi"/>
                <w:sz w:val="22"/>
                <w:szCs w:val="22"/>
              </w:rPr>
            </w:pPr>
            <w:r w:rsidRPr="00211755">
              <w:rPr>
                <w:rFonts w:asciiTheme="minorHAnsi" w:hAnsiTheme="minorHAnsi"/>
                <w:sz w:val="22"/>
                <w:szCs w:val="22"/>
              </w:rPr>
              <w:tab/>
              <w:t xml:space="preserve"> </w:t>
            </w:r>
            <w:r w:rsidR="004C39CC" w:rsidRPr="00211755">
              <w:rPr>
                <w:rFonts w:asciiTheme="minorHAnsi" w:hAnsiTheme="minorHAnsi"/>
                <w:sz w:val="22"/>
                <w:szCs w:val="22"/>
              </w:rPr>
              <w:t>5 min.</w:t>
            </w:r>
            <w:r w:rsidR="008778FA" w:rsidRPr="00211755">
              <w:rPr>
                <w:rFonts w:asciiTheme="minorHAnsi" w:hAnsiTheme="minorHAnsi"/>
                <w:sz w:val="22"/>
                <w:szCs w:val="22"/>
              </w:rPr>
              <w:tab/>
              <w:t xml:space="preserve">Etyka w ujęciu kontroli zarządczej i efektywnego rządzenia </w:t>
            </w:r>
            <w:r w:rsidR="00E021D8">
              <w:rPr>
                <w:rFonts w:asciiTheme="minorHAnsi" w:hAnsiTheme="minorHAnsi"/>
                <w:sz w:val="22"/>
                <w:szCs w:val="22"/>
              </w:rPr>
              <w:br/>
            </w:r>
            <w:r w:rsidR="00E021D8">
              <w:rPr>
                <w:rFonts w:asciiTheme="minorHAnsi" w:hAnsiTheme="minorHAnsi"/>
                <w:sz w:val="22"/>
                <w:szCs w:val="22"/>
              </w:rPr>
              <w:tab/>
            </w:r>
            <w:r w:rsidR="00E021D8">
              <w:rPr>
                <w:rFonts w:asciiTheme="minorHAnsi" w:hAnsiTheme="minorHAnsi"/>
                <w:sz w:val="22"/>
                <w:szCs w:val="22"/>
              </w:rPr>
              <w:tab/>
            </w:r>
            <w:r w:rsidR="008778FA" w:rsidRPr="00211755">
              <w:rPr>
                <w:rFonts w:asciiTheme="minorHAnsi" w:hAnsiTheme="minorHAnsi"/>
                <w:sz w:val="22"/>
                <w:szCs w:val="22"/>
              </w:rPr>
              <w:t>(</w:t>
            </w:r>
            <w:r w:rsidR="008778FA" w:rsidRPr="00211755">
              <w:rPr>
                <w:rFonts w:asciiTheme="minorHAnsi" w:hAnsiTheme="minorHAnsi"/>
                <w:i/>
                <w:sz w:val="22"/>
                <w:szCs w:val="22"/>
              </w:rPr>
              <w:t xml:space="preserve">good </w:t>
            </w:r>
            <w:r w:rsidR="00B12614" w:rsidRPr="00211755">
              <w:rPr>
                <w:rFonts w:asciiTheme="minorHAnsi" w:hAnsiTheme="minorHAnsi"/>
                <w:i/>
                <w:sz w:val="22"/>
                <w:szCs w:val="22"/>
              </w:rPr>
              <w:t>governance</w:t>
            </w:r>
            <w:r w:rsidR="008778FA" w:rsidRPr="00211755">
              <w:rPr>
                <w:rFonts w:asciiTheme="minorHAnsi" w:hAnsiTheme="minorHAnsi"/>
                <w:sz w:val="22"/>
                <w:szCs w:val="22"/>
              </w:rPr>
              <w:t>)</w:t>
            </w:r>
            <w:r w:rsidR="00391FAF" w:rsidRPr="00211755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A758F9" w:rsidRPr="00B12614" w14:paraId="3353E21D" w14:textId="77777777" w:rsidTr="00A758F9">
        <w:trPr>
          <w:trHeight w:val="875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211755" w:rsidRDefault="00C15B87" w:rsidP="005217B8">
            <w:pPr>
              <w:ind w:left="-8" w:firstLine="8"/>
              <w:rPr>
                <w:rFonts w:asciiTheme="minorHAnsi" w:hAnsiTheme="minorHAnsi"/>
                <w:b/>
                <w:sz w:val="22"/>
                <w:szCs w:val="22"/>
              </w:rPr>
            </w:pPr>
            <w:r w:rsidRPr="00211755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="00730C07" w:rsidRPr="00211755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211755">
              <w:rPr>
                <w:rFonts w:asciiTheme="minorHAnsi" w:hAnsiTheme="minorHAnsi"/>
                <w:b/>
                <w:sz w:val="22"/>
                <w:szCs w:val="22"/>
              </w:rPr>
              <w:t>PROWADZENIA ZAJĘĆ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10F43CF9" w:rsidR="00500F46" w:rsidRPr="00211755" w:rsidRDefault="00641CF1" w:rsidP="00E021D8">
            <w:pPr>
              <w:rPr>
                <w:rFonts w:asciiTheme="minorHAnsi" w:hAnsiTheme="minorHAnsi"/>
                <w:sz w:val="22"/>
                <w:szCs w:val="22"/>
              </w:rPr>
            </w:pPr>
            <w:r w:rsidRPr="00211755">
              <w:rPr>
                <w:rFonts w:asciiTheme="minorHAnsi" w:hAnsiTheme="minorHAnsi"/>
                <w:sz w:val="22"/>
                <w:szCs w:val="22"/>
              </w:rPr>
              <w:t xml:space="preserve">Wykład </w:t>
            </w:r>
          </w:p>
        </w:tc>
      </w:tr>
      <w:tr w:rsidR="00A758F9" w:rsidRPr="00B12614" w14:paraId="41EFF1BF" w14:textId="77777777" w:rsidTr="00A758F9">
        <w:trPr>
          <w:trHeight w:val="36"/>
        </w:trPr>
        <w:tc>
          <w:tcPr>
            <w:tcW w:w="16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C15749" w14:textId="77777777" w:rsidR="00A758F9" w:rsidRPr="00211755" w:rsidRDefault="00A758F9" w:rsidP="005217B8">
            <w:pPr>
              <w:ind w:left="-8" w:firstLine="8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2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E2A77" w14:textId="77777777" w:rsidR="00A758F9" w:rsidRPr="00211755" w:rsidRDefault="00A758F9" w:rsidP="00E021D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021D8" w:rsidRPr="00B12614" w14:paraId="7499AD12" w14:textId="77777777" w:rsidTr="00A758F9">
        <w:trPr>
          <w:trHeight w:val="36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9FF9B9" w14:textId="77777777" w:rsidR="00E021D8" w:rsidRPr="00A023B9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023B9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383C2BA3" w14:textId="77777777" w:rsidR="00E021D8" w:rsidRPr="00A023B9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762E8C0" w14:textId="77777777" w:rsidR="00E021D8" w:rsidRPr="00A023B9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887F41B" w14:textId="77777777" w:rsidR="00E021D8" w:rsidRPr="00A023B9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2AC6815" w14:textId="77777777" w:rsidR="00E021D8" w:rsidRPr="00A023B9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5FB43D9" w14:textId="77777777" w:rsidR="00E021D8" w:rsidRPr="00211755" w:rsidRDefault="00E021D8" w:rsidP="005217B8">
            <w:pPr>
              <w:ind w:left="-8" w:firstLine="8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21B0EB" w14:textId="77777777" w:rsidR="00E021D8" w:rsidRPr="00A023B9" w:rsidRDefault="00E021D8" w:rsidP="0069698B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468CDF32" w14:textId="77777777" w:rsidR="00E021D8" w:rsidRPr="00211755" w:rsidRDefault="00E021D8" w:rsidP="0069698B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211755">
              <w:rPr>
                <w:rFonts w:cs="Calibri"/>
                <w:color w:val="000000" w:themeColor="text1"/>
                <w:sz w:val="22"/>
                <w:szCs w:val="22"/>
              </w:rPr>
              <w:t>Wskaż, na czy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m</w:t>
            </w:r>
            <w:r w:rsidRPr="00211755">
              <w:rPr>
                <w:rFonts w:cs="Calibri"/>
                <w:color w:val="000000" w:themeColor="text1"/>
                <w:sz w:val="22"/>
                <w:szCs w:val="22"/>
              </w:rPr>
              <w:t xml:space="preserve"> polega etos służby cywilnej.</w:t>
            </w:r>
          </w:p>
          <w:p w14:paraId="255B5802" w14:textId="77777777" w:rsidR="00E021D8" w:rsidRPr="00211755" w:rsidRDefault="00E021D8" w:rsidP="0069698B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211755">
              <w:rPr>
                <w:rFonts w:cs="Calibri"/>
                <w:color w:val="000000" w:themeColor="text1"/>
                <w:sz w:val="22"/>
                <w:szCs w:val="22"/>
              </w:rPr>
              <w:t>Wyjaśnij rolę przywódcy jako lidera etycznego.</w:t>
            </w:r>
          </w:p>
          <w:p w14:paraId="3C4C0C35" w14:textId="77777777" w:rsidR="00E021D8" w:rsidRPr="00211755" w:rsidRDefault="00E021D8" w:rsidP="0069698B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211755">
              <w:rPr>
                <w:rFonts w:cs="Calibri"/>
                <w:color w:val="000000" w:themeColor="text1"/>
                <w:sz w:val="22"/>
                <w:szCs w:val="22"/>
              </w:rPr>
              <w:t>Przedstaw różnice pomiędzy pasywną, reaktywną i aktywną postawą kierownika.</w:t>
            </w:r>
          </w:p>
          <w:p w14:paraId="4C7D3208" w14:textId="77777777" w:rsidR="00E021D8" w:rsidRPr="00211755" w:rsidRDefault="00E021D8" w:rsidP="0069698B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211755">
              <w:rPr>
                <w:rFonts w:cs="Calibri"/>
                <w:color w:val="000000" w:themeColor="text1"/>
                <w:sz w:val="22"/>
                <w:szCs w:val="22"/>
              </w:rPr>
              <w:t>Wyjaśnij koncepcję dobrego rządzenia w administracji publicznej.</w:t>
            </w:r>
          </w:p>
          <w:p w14:paraId="79F54281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51055AC1" w14:textId="77777777" w:rsidR="00E021D8" w:rsidRPr="00A023B9" w:rsidRDefault="00E021D8" w:rsidP="0069698B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55777CBF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Wyjaśnij etos jako styl życia oparty na zasadach etycznych oraz sposobie postępowania, które razem stanowią system obyczajów i dobrych zachowań, kreujących dobre postawy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.</w:t>
            </w:r>
          </w:p>
          <w:p w14:paraId="63F99509" w14:textId="77777777" w:rsidR="00E021D8" w:rsidRPr="00A023B9" w:rsidRDefault="00E021D8" w:rsidP="00A758F9">
            <w:pPr>
              <w:ind w:right="2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Wyjaśnij, że etos służby cywilnej to zbiór wzorców zachowań w służbie publicznej, w pracy (w urzędzie). </w:t>
            </w: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br/>
              <w:t>Wskaż rolę i znaczenie etosu w kształtowaniu postaw pracowników, którzy powinni by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ć</w:t>
            </w: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świadomi tych zasad i je stosują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.</w:t>
            </w:r>
          </w:p>
          <w:p w14:paraId="78D75874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7B568A0A" w14:textId="77777777" w:rsidR="00A758F9" w:rsidRDefault="00A758F9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5078DF9E" w14:textId="77777777" w:rsidR="00EF1035" w:rsidRPr="00270C4A" w:rsidRDefault="00EF1035" w:rsidP="00EF1035">
            <w:pPr>
              <w:ind w:right="2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270C4A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Zapytaj, jak uczestnicy szkolenia rozumieją pojęcie etosu. Następnie pokaż definicję. Wskaż, że etos dotyczy grup, a nie jednostek. Podkreśl, że dotyczy on praktycznie funkcjonujących, a nie deklarowanych, wzorców zachowań i zasad działania. Możemy więc mówić przykładowo o etosie zawodu lekarza, nauczyciela, sędziego i o etosie służby cywilnej. </w:t>
            </w:r>
          </w:p>
          <w:p w14:paraId="41FAA129" w14:textId="77777777" w:rsidR="00A758F9" w:rsidRDefault="00A758F9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470581BA" w14:textId="77777777" w:rsidR="00A758F9" w:rsidRPr="00A023B9" w:rsidRDefault="00A758F9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78D64083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4E75EBFB" w14:textId="3F856DD8" w:rsidR="00E021D8" w:rsidRPr="006651ED" w:rsidRDefault="00841445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841445">
              <w:rPr>
                <w:rFonts w:asciiTheme="minorHAnsi" w:hAnsiTheme="minorHAnsi" w:cs="Calibri"/>
                <w:noProof/>
                <w:color w:val="000000" w:themeColor="text1"/>
                <w:sz w:val="22"/>
                <w:szCs w:val="22"/>
              </w:rPr>
              <w:lastRenderedPageBreak/>
              <w:drawing>
                <wp:inline distT="0" distB="0" distL="0" distR="0" wp14:anchorId="7CD3DB0C" wp14:editId="1AD1DF6A">
                  <wp:extent cx="4572638" cy="3429479"/>
                  <wp:effectExtent l="114300" t="114300" r="113665" b="152400"/>
                  <wp:docPr id="1" name="Obraz 1" descr="Tytuł slajdu: Etos służby cywilnej" title="Zrzut ekranu prezentacji: Etos służby cywilnej. Przywództwo. Rola kierownika jako etycznego lider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CEAE8E8" w14:textId="77777777" w:rsidR="00E021D8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5CBAB82A" w14:textId="77777777" w:rsidR="00EF1035" w:rsidRPr="00EA0C98" w:rsidRDefault="00EF1035" w:rsidP="00EA0C98">
            <w:pPr>
              <w:ind w:right="2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EA0C98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Zapytaj uczestników szkolenia, jakie ich zdaniem są najważniejsze elementy etosu służby cywilnej. Następnie pokaż przykładowe elementy tego etosu na slajdzie. Wskaż, że także pozostałe zasady służby cywilnej i zasady etyki korpusu służby cywilnej, stosowane w praktyce, powinny być elementami tego etosu. </w:t>
            </w:r>
          </w:p>
          <w:p w14:paraId="31BDE303" w14:textId="77777777" w:rsidR="00EF1035" w:rsidRDefault="00EF1035" w:rsidP="00EA0C98">
            <w:pPr>
              <w:ind w:right="2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02380771" w14:textId="6BCDC441" w:rsidR="00EF1035" w:rsidRDefault="00D03BDE" w:rsidP="00EA0C98">
            <w:pPr>
              <w:ind w:right="2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D03BDE">
              <w:rPr>
                <w:rFonts w:asciiTheme="minorHAnsi" w:hAnsiTheme="minorHAnsi" w:cs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4FEEDAAA" wp14:editId="34905672">
                  <wp:extent cx="4572638" cy="3429479"/>
                  <wp:effectExtent l="114300" t="114300" r="113665" b="152400"/>
                  <wp:docPr id="2" name="Obraz 2" descr="Tytuł slajdu: Elementy etosu służby cywilnej" title="Zrzut ekranu prezentacji: Etos służby cywilnej. Przywództwo. Rola kierownika jako etycznego lider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A8227E8" w14:textId="77777777" w:rsidR="00EF1035" w:rsidRDefault="00EF1035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2E41CF6B" w14:textId="77777777" w:rsidR="00EF1035" w:rsidRPr="00A023B9" w:rsidRDefault="00EF1035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7AF5D542" w14:textId="77777777" w:rsidR="00E021D8" w:rsidRPr="00A023B9" w:rsidRDefault="00E021D8" w:rsidP="0069698B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Podczas tej lekcji należy przedstaw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ić</w:t>
            </w: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rolę przywódcy jako kierownika etycznego (wzor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zec</w:t>
            </w: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zachowań)</w:t>
            </w:r>
            <w:r w:rsidRPr="00A023B9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 kształtowaniu etosu pracowników administracji publicznej</w:t>
            </w:r>
            <w:r w:rsidRPr="00A023B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</w:t>
            </w:r>
            <w:r w:rsidRPr="00A023B9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A023B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Wskaż</w:t>
            </w:r>
            <w:r w:rsidRPr="006651E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, że rolą </w:t>
            </w:r>
            <w:r w:rsidRPr="006651E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lastRenderedPageBreak/>
              <w:t xml:space="preserve">kierownika jest właśnie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dawanie</w:t>
            </w:r>
            <w:r w:rsidRPr="006651E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dobrego przykładu („przykład z góry”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dla pracowników</w:t>
            </w:r>
            <w:r w:rsidRPr="006651E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). Podlegli pracownicy patrzą na wzór zachowania swojego kierownika, czując do niego zaufanie, szacunek i czerpiąc od niego przykłady zachowań.</w:t>
            </w:r>
          </w:p>
          <w:p w14:paraId="44034208" w14:textId="77777777" w:rsidR="00E021D8" w:rsidRPr="00A023B9" w:rsidRDefault="00E021D8" w:rsidP="0069698B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Odnieś się do zasad etyki korpusu służby cywilnej.</w:t>
            </w:r>
          </w:p>
          <w:p w14:paraId="4C090CE4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12405475" w14:textId="2F085472" w:rsidR="00E021D8" w:rsidRPr="00A023B9" w:rsidRDefault="00D03BDE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D03BDE">
              <w:rPr>
                <w:rFonts w:asciiTheme="minorHAnsi" w:hAnsiTheme="minorHAnsi" w:cs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6D9C55A3" wp14:editId="353BB12B">
                  <wp:extent cx="4572638" cy="3429479"/>
                  <wp:effectExtent l="114300" t="114300" r="113665" b="152400"/>
                  <wp:docPr id="5" name="Obraz 5" descr="Tytuł slajdu: Z zasad etyki korpusu korpusu służby cywilnej" title="Zrzut ekranu prezentacji: Etos służby cywilnej. Przywództwo. Rola kierownika jako etycznego lider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8F4C6DF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717E45F4" w14:textId="77777777" w:rsidR="00E021D8" w:rsidRPr="00A023B9" w:rsidRDefault="00E021D8" w:rsidP="0069698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Omów przykładowy katalog postaw kierownika – przywódcy – Wspólna Metoda Oceny (Common Assessment Framework – CAF).</w:t>
            </w:r>
          </w:p>
          <w:p w14:paraId="144EA5E4" w14:textId="1660C621" w:rsidR="00E021D8" w:rsidRPr="00A023B9" w:rsidRDefault="00841445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841445">
              <w:rPr>
                <w:rFonts w:asciiTheme="minorHAnsi" w:hAnsiTheme="minorHAnsi" w:cs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199D8EBF" wp14:editId="07EAD68A">
                  <wp:extent cx="4572638" cy="3429479"/>
                  <wp:effectExtent l="114300" t="114300" r="113665" b="152400"/>
                  <wp:docPr id="14" name="Obraz 14" descr="Tytuł slajdu: Katalog postaw kierownika" title="Zrzut ekranu prezentacji: Etos służby cywilnej. Przywództwo. Rola kierownika jako etycznego lider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83EE63C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10134D70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lastRenderedPageBreak/>
              <w:t>Proszę omówić ww. slajd według poniższego opisu. Zadaj pytanie, jak słuchacze rozumieją te postawy i jakie działania podejmują w tym zakresie w swoich komórkach/jednostkach.</w:t>
            </w:r>
          </w:p>
          <w:p w14:paraId="4F8E79A9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27DE162C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/>
                <w:sz w:val="22"/>
                <w:szCs w:val="22"/>
              </w:rPr>
              <w:t>1</w:t>
            </w: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. PROMOWANIE POSZANOWANIA PRAWA</w:t>
            </w:r>
          </w:p>
          <w:p w14:paraId="0E055E4B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Wypełnianie przywódczej roli przez dawanie osobistego przykładu, w zgodzie z ustanowionymi celami i wartościami organizacji.</w:t>
            </w:r>
          </w:p>
          <w:p w14:paraId="7EFF2195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1CB85621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PROMOWANIE KULTURY ZAUFANIA</w:t>
            </w:r>
          </w:p>
          <w:p w14:paraId="66CCF359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Promowanie kultury wzajemnego zaufania i szacunku pomiędzy liderami i pracownikami, z zastosowaniem proaktywnych metod przeciwdziałania wszelkiej dyskryminacji.</w:t>
            </w:r>
          </w:p>
          <w:p w14:paraId="5FA0827C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2BBAB121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2. KOMUNIKACJA Z PRACOWNIKAMI (Informowanie i konsultowanie)</w:t>
            </w:r>
          </w:p>
          <w:p w14:paraId="342A0FE9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Regularne informowanie pracowników i konsultowanie się z nimi w kluczowych sprawach dotyczących organizacji.</w:t>
            </w:r>
          </w:p>
          <w:p w14:paraId="4CB13E14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46A75657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Zapewnianie informacji zwrotnej w celu poprawy efektywności pracy zespołowej i indywidualnej pracowników.</w:t>
            </w:r>
          </w:p>
          <w:p w14:paraId="1CA80F9D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766BC2DD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3. WSPIERANIE W REALIZACJI CELÓW</w:t>
            </w:r>
          </w:p>
          <w:p w14:paraId="1F1F8768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Wspieranie pracowników w realizowaniu ich celów, planów i obowiązków, aby wzmocnić osiąganie ogólnych celów organizacji.</w:t>
            </w:r>
          </w:p>
          <w:p w14:paraId="179A62A5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18C720D2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4. INSPIROWANIE (zachęcanie) DO DZIAŁAŃ</w:t>
            </w:r>
          </w:p>
          <w:p w14:paraId="2A42D9B4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Pobudzanie, zachęcanie i podejmowanie działań w celu upodmiotowienia pracowników poprzez delegowanie władzy, upoważnień i uprawnień, w powiązaniu z odpowiedzialnością za przejawy braku odpowiedzialności.</w:t>
            </w:r>
          </w:p>
          <w:p w14:paraId="61A697D2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4F1B2D6D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5. PROMOWANIE ROZWOJU PRACOWNIKÓW</w:t>
            </w:r>
          </w:p>
          <w:p w14:paraId="60AA9C24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Promowanie kultury uczenia się i stymulowanie pracowników do rozwijania własnych kompetencji.</w:t>
            </w:r>
          </w:p>
          <w:p w14:paraId="0C35005A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685B260E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6. OTWARTOŚĆ NA KONSTRUKTYWNĄ KRYTYKĘ</w:t>
            </w:r>
          </w:p>
          <w:p w14:paraId="0BCFCB1E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Okazywanie przez przywództwo/kierownictwo osobistej gotowości do przyjęcia zgłaszanych przez pracowników rekomendacji/propozycji poprzez reagowanie na konstruktywną krytykę z ich strony.</w:t>
            </w:r>
          </w:p>
          <w:p w14:paraId="3DB0042F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249D4117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7. NAGRADZANIE WYSIŁKÓW W PRACY</w:t>
            </w:r>
          </w:p>
          <w:p w14:paraId="3FD6C3CE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Uznawanie i wynagradzanie wysiłków indywidualnych i zespołowych.</w:t>
            </w:r>
          </w:p>
          <w:p w14:paraId="2D22955F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22C927B1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8. REAGOWANIE NA POTRZEBY I SYTUACJĘ PRACOWNIKÓW</w:t>
            </w:r>
          </w:p>
          <w:p w14:paraId="1A048466" w14:textId="77777777" w:rsidR="00E021D8" w:rsidRPr="00A023B9" w:rsidRDefault="00E021D8" w:rsidP="0069698B">
            <w:pPr>
              <w:ind w:left="26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Poszanowanie i odpowiednie reagowanie na potrzeby pracowników i na ich sytuację osobistą.</w:t>
            </w:r>
          </w:p>
          <w:p w14:paraId="3A580164" w14:textId="77777777" w:rsidR="00E021D8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161CD6D" w14:textId="77777777" w:rsidR="00F6388A" w:rsidRPr="00F6388A" w:rsidRDefault="00F6388A" w:rsidP="00F6388A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F6388A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Możesz dodać, że postawy uwzględnione w katalogu znajdują odzwierciedlenie w komponentach tzw. modelu przywództwa transformacyjnego, ukierunkowanego na rozwijanie wśród pracowników motywacji samoistnej, autotelicznej (gdzie ważny jest sam fakt wykonywania określonej pracy, a nie nagrody). Dominująca współcześnie koncepcja przywództwa zakłada, że rolą przywódcy jest zachęcanie pracowników do rozwoju, pobudzanie do działania, inspirowanie do poszukiwania nowych rozwiązań poprzez zwracanie uwagi na znaczenie zadania. W ten sposób przywódca wpływa na lepszą, bardziej efektywną pracę zespołu i aktywnie przyczynia się do osiągania celów </w:t>
            </w:r>
            <w:r w:rsidRPr="00F6388A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lastRenderedPageBreak/>
              <w:t xml:space="preserve">organizacji. </w:t>
            </w:r>
          </w:p>
          <w:p w14:paraId="3012AC69" w14:textId="77777777" w:rsidR="00F6388A" w:rsidRPr="00F6388A" w:rsidRDefault="00F6388A" w:rsidP="00F6388A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F6388A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Przeciwieństwem przywódcy transformacyjnego jest przywódca transakcyjny – który motywuje pracowników poprzez wizje nagrody w przypadku osiągnięcia założonego celu lub groźby kary w przypadku porażki. Ten model jest znacznie mniej efektywny w osiąganiu celów organizacji; „nagrody kierunkowe” mają negatywny wpływ na motywację wewnętrzną pracowników.  </w:t>
            </w:r>
          </w:p>
          <w:p w14:paraId="06C465D3" w14:textId="77777777" w:rsidR="00A758F9" w:rsidRPr="00A023B9" w:rsidRDefault="00A758F9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94EA2A0" w14:textId="77777777" w:rsidR="00A758F9" w:rsidRDefault="00A758F9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5D3A25FA" w14:textId="77777777" w:rsidR="00E021D8" w:rsidRPr="00A023B9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 dalszej kolejności omów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:</w:t>
            </w:r>
          </w:p>
          <w:p w14:paraId="1ACFE10F" w14:textId="77777777" w:rsidR="00E021D8" w:rsidRPr="00A023B9" w:rsidRDefault="00E021D8" w:rsidP="0069698B">
            <w:pPr>
              <w:pStyle w:val="Akapitzlist"/>
              <w:numPr>
                <w:ilvl w:val="0"/>
                <w:numId w:val="19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 xml:space="preserve">znaczenie modelowania </w:t>
            </w:r>
            <w:r w:rsidRPr="006651ED">
              <w:rPr>
                <w:rFonts w:cs="Calibri"/>
                <w:color w:val="000000" w:themeColor="text1"/>
                <w:sz w:val="22"/>
                <w:szCs w:val="22"/>
              </w:rPr>
              <w:t xml:space="preserve">(czyli kształtowania) </w:t>
            </w: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>właściwych podstaw etycznych pracowników przez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>przełożonego ze szczególnym uwzględnieniem dawania własnego przykładu,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br/>
              <w:t xml:space="preserve">jako przykłady można podać </w:t>
            </w: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>odpowiednie komunikowanie dobrych zachowań i wskazywanie tych nieakceptowalnyc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h, omawianie z pracownikami, przedstawianie pracownikom własnych zachowań i sposobów postępowania jako wzoru,</w:t>
            </w:r>
          </w:p>
          <w:p w14:paraId="33F9ABE1" w14:textId="77777777" w:rsidR="00E021D8" w:rsidRDefault="00E021D8" w:rsidP="0069698B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outlineLvl w:val="1"/>
              <w:rPr>
                <w:rFonts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>znaczenie etycznego przywództwa dla skuteczności instrumentów etycznych i budowania właściwych postaw wśród członków korpusu służby cywilnej,</w:t>
            </w:r>
          </w:p>
          <w:p w14:paraId="0C43AFC2" w14:textId="77777777" w:rsidR="00E021D8" w:rsidRPr="00A023B9" w:rsidRDefault="00E021D8" w:rsidP="0069698B">
            <w:pPr>
              <w:pStyle w:val="Akapitzlist"/>
              <w:spacing w:before="100" w:beforeAutospacing="1" w:after="100" w:afterAutospacing="1"/>
              <w:outlineLvl w:val="1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np. pracownicy szukający wzorców postępowania patrzą, jak postępuje ich przełożony,</w:t>
            </w:r>
          </w:p>
          <w:p w14:paraId="1BBA50DD" w14:textId="09B90DCE" w:rsidR="00E021D8" w:rsidRPr="00A023B9" w:rsidRDefault="00E021D8" w:rsidP="0069698B">
            <w:pPr>
              <w:pStyle w:val="Akapitzlist"/>
              <w:numPr>
                <w:ilvl w:val="0"/>
                <w:numId w:val="19"/>
              </w:numPr>
              <w:tabs>
                <w:tab w:val="left" w:pos="8576"/>
              </w:tabs>
              <w:spacing w:before="100" w:beforeAutospacing="1" w:after="100" w:afterAutospacing="1"/>
              <w:outlineLvl w:val="1"/>
              <w:rPr>
                <w:rFonts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 xml:space="preserve">zasadę </w:t>
            </w:r>
            <w:r w:rsidRPr="008A7111">
              <w:rPr>
                <w:rFonts w:cs="Calibri"/>
                <w:color w:val="000000" w:themeColor="text1"/>
                <w:sz w:val="22"/>
                <w:szCs w:val="22"/>
              </w:rPr>
              <w:t xml:space="preserve">każdorazowego </w:t>
            </w: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>reagowania na symptomy i zauważone</w:t>
            </w:r>
            <w:r w:rsidRPr="00A023B9">
              <w:rPr>
                <w:sz w:val="22"/>
                <w:szCs w:val="22"/>
              </w:rPr>
              <w:t xml:space="preserve"> </w:t>
            </w: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 xml:space="preserve">nieprawidłowości, </w:t>
            </w:r>
            <w:r w:rsidRPr="008A7111">
              <w:rPr>
                <w:rFonts w:cs="Calibri"/>
                <w:color w:val="000000" w:themeColor="text1"/>
                <w:sz w:val="22"/>
                <w:szCs w:val="22"/>
              </w:rPr>
              <w:t xml:space="preserve">wskaż, że </w:t>
            </w: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 xml:space="preserve">nie zawsze </w:t>
            </w:r>
            <w:r w:rsidRPr="008A7111">
              <w:rPr>
                <w:rFonts w:cs="Calibri"/>
                <w:color w:val="000000" w:themeColor="text1"/>
                <w:sz w:val="22"/>
                <w:szCs w:val="22"/>
              </w:rPr>
              <w:t xml:space="preserve">niezbędne jest </w:t>
            </w: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 xml:space="preserve">wyciąganie konsekwencji, ale </w:t>
            </w:r>
            <w:r w:rsidRPr="008A7111">
              <w:rPr>
                <w:rFonts w:cs="Calibri"/>
                <w:color w:val="000000" w:themeColor="text1"/>
                <w:sz w:val="22"/>
                <w:szCs w:val="22"/>
              </w:rPr>
              <w:t xml:space="preserve">zawsze należy </w:t>
            </w: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>wskazywa</w:t>
            </w:r>
            <w:r w:rsidRPr="008A7111">
              <w:rPr>
                <w:rFonts w:cs="Calibri"/>
                <w:color w:val="000000" w:themeColor="text1"/>
                <w:sz w:val="22"/>
                <w:szCs w:val="22"/>
              </w:rPr>
              <w:t>ć</w:t>
            </w:r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>, że zachowanie takie nie może być akceptowane</w:t>
            </w:r>
            <w:bookmarkStart w:id="0" w:name="_GoBack"/>
            <w:bookmarkEnd w:id="0"/>
            <w:r w:rsidRPr="00A023B9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55BCE847" w14:textId="667B181F" w:rsidR="00E021D8" w:rsidRPr="00A023B9" w:rsidRDefault="00841445" w:rsidP="0069698B">
            <w:pPr>
              <w:spacing w:before="100" w:beforeAutospacing="1" w:after="100" w:afterAutospacing="1"/>
              <w:ind w:left="36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4144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1B5954ED" wp14:editId="60A4D4BF">
                  <wp:extent cx="4572638" cy="3429479"/>
                  <wp:effectExtent l="114300" t="114300" r="113665" b="152400"/>
                  <wp:docPr id="16" name="Obraz 16" descr="Tytuł slajdu: Rola przełożonego" title="Zrzut ekranu prezentacji: Etos służby cywilnej. Przywództwo. Rola kierownika jako etycznego lider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B27DC43" w14:textId="77777777" w:rsidR="00E021D8" w:rsidRPr="00A023B9" w:rsidRDefault="00E021D8" w:rsidP="0069698B">
            <w:pPr>
              <w:spacing w:before="100" w:beforeAutospacing="1" w:after="100" w:afterAutospacing="1"/>
              <w:ind w:left="92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A023B9">
              <w:rPr>
                <w:rFonts w:asciiTheme="minorHAnsi" w:hAnsiTheme="minorHAnsi"/>
                <w:sz w:val="22"/>
                <w:szCs w:val="22"/>
              </w:rPr>
              <w:t>Zaangażuj grupę słuchaczy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A023B9">
              <w:rPr>
                <w:rFonts w:asciiTheme="minorHAnsi" w:hAnsiTheme="minorHAnsi"/>
                <w:sz w:val="22"/>
                <w:szCs w:val="22"/>
              </w:rPr>
              <w:t xml:space="preserve"> zadając pytania:</w:t>
            </w:r>
          </w:p>
          <w:p w14:paraId="5339C277" w14:textId="77777777" w:rsidR="00E021D8" w:rsidRPr="00A023B9" w:rsidRDefault="00E021D8" w:rsidP="0069698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ind w:left="452"/>
              <w:outlineLvl w:val="1"/>
              <w:rPr>
                <w:sz w:val="22"/>
                <w:szCs w:val="22"/>
              </w:rPr>
            </w:pPr>
            <w:r w:rsidRPr="00A023B9">
              <w:rPr>
                <w:sz w:val="22"/>
                <w:szCs w:val="22"/>
              </w:rPr>
              <w:t xml:space="preserve">Jak </w:t>
            </w:r>
            <w:r w:rsidRPr="006651ED">
              <w:rPr>
                <w:sz w:val="22"/>
                <w:szCs w:val="22"/>
              </w:rPr>
              <w:t>słuchacze</w:t>
            </w:r>
            <w:r w:rsidRPr="00A023B9">
              <w:rPr>
                <w:sz w:val="22"/>
                <w:szCs w:val="22"/>
              </w:rPr>
              <w:t xml:space="preserve"> widzą znaczenie etosu i rolę kierownika? </w:t>
            </w:r>
          </w:p>
          <w:p w14:paraId="69E63E0C" w14:textId="77777777" w:rsidR="00E021D8" w:rsidRPr="00A023B9" w:rsidRDefault="00E021D8" w:rsidP="0069698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ind w:left="452"/>
              <w:outlineLvl w:val="1"/>
              <w:rPr>
                <w:sz w:val="22"/>
                <w:szCs w:val="22"/>
              </w:rPr>
            </w:pPr>
            <w:r w:rsidRPr="00A023B9">
              <w:rPr>
                <w:sz w:val="22"/>
                <w:szCs w:val="22"/>
              </w:rPr>
              <w:t>Jak</w:t>
            </w:r>
            <w:r w:rsidRPr="006651ED">
              <w:rPr>
                <w:sz w:val="22"/>
                <w:szCs w:val="22"/>
              </w:rPr>
              <w:t>a</w:t>
            </w:r>
            <w:r w:rsidRPr="00A023B9">
              <w:rPr>
                <w:sz w:val="22"/>
                <w:szCs w:val="22"/>
              </w:rPr>
              <w:t xml:space="preserve"> powinn</w:t>
            </w:r>
            <w:r w:rsidRPr="006651ED">
              <w:rPr>
                <w:sz w:val="22"/>
                <w:szCs w:val="22"/>
              </w:rPr>
              <w:t>a</w:t>
            </w:r>
            <w:r w:rsidRPr="00A023B9">
              <w:rPr>
                <w:sz w:val="22"/>
                <w:szCs w:val="22"/>
              </w:rPr>
              <w:t xml:space="preserve"> być postaw</w:t>
            </w:r>
            <w:r w:rsidRPr="006651ED">
              <w:rPr>
                <w:sz w:val="22"/>
                <w:szCs w:val="22"/>
              </w:rPr>
              <w:t>a</w:t>
            </w:r>
            <w:r w:rsidRPr="00A023B9">
              <w:rPr>
                <w:sz w:val="22"/>
                <w:szCs w:val="22"/>
              </w:rPr>
              <w:t xml:space="preserve"> szefa – kierownika? </w:t>
            </w:r>
          </w:p>
          <w:p w14:paraId="40E74500" w14:textId="77777777" w:rsidR="00E021D8" w:rsidRPr="00A023B9" w:rsidRDefault="00E021D8" w:rsidP="0069698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ind w:left="452"/>
              <w:outlineLvl w:val="1"/>
              <w:rPr>
                <w:rFonts w:cs="Calibri"/>
                <w:color w:val="000000" w:themeColor="text1"/>
                <w:sz w:val="22"/>
                <w:szCs w:val="22"/>
              </w:rPr>
            </w:pPr>
            <w:r w:rsidRPr="00A023B9">
              <w:rPr>
                <w:sz w:val="22"/>
                <w:szCs w:val="22"/>
              </w:rPr>
              <w:lastRenderedPageBreak/>
              <w:t xml:space="preserve">Jakie mogą </w:t>
            </w:r>
            <w:r w:rsidRPr="006651ED">
              <w:rPr>
                <w:sz w:val="22"/>
                <w:szCs w:val="22"/>
              </w:rPr>
              <w:t xml:space="preserve">być </w:t>
            </w:r>
            <w:r w:rsidRPr="00A023B9">
              <w:rPr>
                <w:sz w:val="22"/>
                <w:szCs w:val="22"/>
              </w:rPr>
              <w:t xml:space="preserve">pozytywne zachowania </w:t>
            </w:r>
            <w:r w:rsidRPr="006651ED">
              <w:rPr>
                <w:sz w:val="22"/>
                <w:szCs w:val="22"/>
              </w:rPr>
              <w:t xml:space="preserve">szefa </w:t>
            </w:r>
            <w:r w:rsidRPr="00A023B9">
              <w:rPr>
                <w:sz w:val="22"/>
                <w:szCs w:val="22"/>
              </w:rPr>
              <w:t>–</w:t>
            </w:r>
            <w:r w:rsidRPr="006651ED">
              <w:rPr>
                <w:sz w:val="22"/>
                <w:szCs w:val="22"/>
              </w:rPr>
              <w:t xml:space="preserve"> </w:t>
            </w:r>
            <w:r w:rsidRPr="00A023B9">
              <w:rPr>
                <w:sz w:val="22"/>
                <w:szCs w:val="22"/>
              </w:rPr>
              <w:t>kierowni</w:t>
            </w:r>
            <w:r w:rsidRPr="006651ED">
              <w:rPr>
                <w:sz w:val="22"/>
                <w:szCs w:val="22"/>
              </w:rPr>
              <w:t>ka</w:t>
            </w:r>
            <w:r w:rsidRPr="00A023B9">
              <w:rPr>
                <w:sz w:val="22"/>
                <w:szCs w:val="22"/>
              </w:rPr>
              <w:t>?</w:t>
            </w:r>
          </w:p>
          <w:p w14:paraId="034EE765" w14:textId="77777777" w:rsidR="00E021D8" w:rsidRPr="00A023B9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023B9">
              <w:rPr>
                <w:rFonts w:asciiTheme="minorHAnsi" w:hAnsiTheme="minorHAnsi"/>
                <w:sz w:val="22"/>
                <w:szCs w:val="22"/>
              </w:rPr>
              <w:t xml:space="preserve">Wskazane jest, aby </w:t>
            </w:r>
            <w:r>
              <w:rPr>
                <w:rFonts w:asciiTheme="minorHAnsi" w:hAnsiTheme="minorHAnsi"/>
                <w:sz w:val="22"/>
                <w:szCs w:val="22"/>
              </w:rPr>
              <w:t>bazowali</w:t>
            </w:r>
            <w:r w:rsidRPr="00A023B9">
              <w:rPr>
                <w:rFonts w:asciiTheme="minorHAnsi" w:hAnsiTheme="minorHAnsi"/>
                <w:sz w:val="22"/>
                <w:szCs w:val="22"/>
              </w:rPr>
              <w:t xml:space="preserve"> na własnych przykładach. W dyskusji zapytaj o ich własne przykłady z pracy.</w:t>
            </w:r>
          </w:p>
          <w:p w14:paraId="050FD1BB" w14:textId="77777777" w:rsidR="00E021D8" w:rsidRPr="00A023B9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AEDA3B7" w14:textId="583C6824" w:rsidR="00E021D8" w:rsidRPr="00A023B9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023B9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="00A758F9">
              <w:rPr>
                <w:rFonts w:asciiTheme="minorHAnsi" w:hAnsiTheme="minorHAnsi"/>
                <w:b/>
                <w:sz w:val="22"/>
                <w:szCs w:val="22"/>
              </w:rPr>
              <w:t>ostawy kierownictwa</w:t>
            </w:r>
          </w:p>
          <w:p w14:paraId="19AE7778" w14:textId="77777777" w:rsidR="00E021D8" w:rsidRPr="00A023B9" w:rsidRDefault="00E021D8" w:rsidP="0069698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529F289" w14:textId="77777777" w:rsidR="00E021D8" w:rsidRPr="00A023B9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023B9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54A5799" w14:textId="77777777" w:rsidR="00E021D8" w:rsidRPr="00A023B9" w:rsidRDefault="00E021D8" w:rsidP="0069698B">
            <w:pPr>
              <w:rPr>
                <w:rFonts w:asciiTheme="minorHAnsi" w:hAnsiTheme="minorHAnsi"/>
                <w:sz w:val="22"/>
                <w:szCs w:val="22"/>
              </w:rPr>
            </w:pPr>
            <w:r w:rsidRPr="00A023B9">
              <w:rPr>
                <w:rFonts w:asciiTheme="minorHAnsi" w:hAnsiTheme="minorHAnsi"/>
                <w:sz w:val="22"/>
                <w:szCs w:val="22"/>
              </w:rPr>
              <w:t>Przedstaw trz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A023B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typy </w:t>
            </w:r>
            <w:r w:rsidRPr="00A023B9">
              <w:rPr>
                <w:rFonts w:asciiTheme="minorHAnsi" w:hAnsiTheme="minorHAnsi"/>
                <w:sz w:val="22"/>
                <w:szCs w:val="22"/>
              </w:rPr>
              <w:t>możliwych postaw kierownika:</w:t>
            </w:r>
          </w:p>
          <w:p w14:paraId="500F5CA7" w14:textId="77777777" w:rsidR="00E021D8" w:rsidRPr="00A023B9" w:rsidRDefault="00E021D8" w:rsidP="00A758F9">
            <w:pPr>
              <w:ind w:left="1312" w:hanging="1312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/>
                <w:sz w:val="22"/>
                <w:szCs w:val="22"/>
              </w:rPr>
              <w:t xml:space="preserve">- pasywna – </w:t>
            </w:r>
            <w:r w:rsidRPr="00A023B9">
              <w:rPr>
                <w:rFonts w:asciiTheme="minorHAnsi" w:hAnsiTheme="minorHAnsi"/>
                <w:sz w:val="22"/>
                <w:szCs w:val="22"/>
              </w:rPr>
              <w:tab/>
              <w:t xml:space="preserve">kierownik ignoruje wartości etyczne, nie są według niego ważne dla sprawnego działania administracji i osiągania celów (napiętego harmonogramu prac, wyznaczonych priorytetów, realizacji budżetu) </w:t>
            </w: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lub dlatego, że i tak kierownik nie ma wpływu na postawę pracowników (jest to zadanie kontroli wewnętrznej)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, c</w:t>
            </w: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zasami może to być także związane z naruszeniem przepisów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,</w:t>
            </w:r>
          </w:p>
          <w:p w14:paraId="786244DC" w14:textId="77777777" w:rsidR="00E021D8" w:rsidRPr="00A023B9" w:rsidRDefault="00E021D8" w:rsidP="00A758F9">
            <w:pPr>
              <w:ind w:left="1312" w:hanging="1312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- reaktywna – postawa reagowania na występujące naruszenia zasad etyki, negatywny wpływ na postrzeganie i morale zespołu, podejmowanie działań, gdy są takie oczekiwania z „góry”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,</w:t>
            </w:r>
          </w:p>
          <w:p w14:paraId="6CF8B616" w14:textId="77777777" w:rsidR="00E021D8" w:rsidRPr="00A023B9" w:rsidRDefault="00E021D8" w:rsidP="00A758F9">
            <w:pPr>
              <w:ind w:left="1312" w:hanging="1312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- aktywna –</w:t>
            </w: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ab/>
              <w:t xml:space="preserve">reagowanie na każdy przypadek naruszeń (postawa „niezamiatania pod dywan”), kierownik widzi i reaguje poprzez wskazywanie właściwych postaw, wyjaśnia, na czym polega naruszenie i że zachowanie jest nieakceptowane, kierownik podejmuje własne działania mające na celu promowanie zachowań etycznych, daje przykład czy ustanawia określone procedury. </w:t>
            </w:r>
          </w:p>
          <w:p w14:paraId="1C6E6819" w14:textId="77777777" w:rsidR="00E021D8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</w:pPr>
          </w:p>
          <w:p w14:paraId="18C196BD" w14:textId="77777777" w:rsidR="00A758F9" w:rsidRDefault="00A758F9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</w:pPr>
          </w:p>
          <w:p w14:paraId="55C0967E" w14:textId="77777777" w:rsidR="00A758F9" w:rsidRPr="00A023B9" w:rsidRDefault="00A758F9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</w:pPr>
          </w:p>
          <w:p w14:paraId="585A44B3" w14:textId="77777777" w:rsidR="00A758F9" w:rsidRDefault="00A758F9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</w:pPr>
          </w:p>
          <w:p w14:paraId="529C5588" w14:textId="77777777" w:rsidR="00E021D8" w:rsidRPr="006651ED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  <w:t>Zadaj pytanie słuchaczom</w:t>
            </w:r>
            <w:r w:rsidRPr="006651ED"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  <w:t>:</w:t>
            </w:r>
          </w:p>
          <w:p w14:paraId="528A2310" w14:textId="77777777" w:rsidR="00E021D8" w:rsidRPr="006651ED" w:rsidRDefault="00E021D8" w:rsidP="0069698B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651ED">
              <w:rPr>
                <w:sz w:val="22"/>
                <w:szCs w:val="22"/>
              </w:rPr>
              <w:t>Z jaką postawą spotkali się w pracy?</w:t>
            </w:r>
          </w:p>
          <w:p w14:paraId="187002CB" w14:textId="77777777" w:rsidR="00E021D8" w:rsidRPr="008A7111" w:rsidRDefault="00E021D8" w:rsidP="0069698B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455626">
              <w:rPr>
                <w:sz w:val="22"/>
                <w:szCs w:val="22"/>
              </w:rPr>
              <w:t>Jaka postawa jest właściwa i odpowiednia</w:t>
            </w:r>
            <w:r w:rsidRPr="008A7111">
              <w:rPr>
                <w:sz w:val="22"/>
                <w:szCs w:val="22"/>
              </w:rPr>
              <w:t xml:space="preserve"> dla kierownika?</w:t>
            </w:r>
          </w:p>
          <w:p w14:paraId="1C27E164" w14:textId="77777777" w:rsidR="00E021D8" w:rsidRPr="00A023B9" w:rsidRDefault="00E021D8" w:rsidP="0069698B">
            <w:pPr>
              <w:pStyle w:val="Akapitzlist"/>
              <w:rPr>
                <w:sz w:val="22"/>
                <w:szCs w:val="22"/>
              </w:rPr>
            </w:pPr>
          </w:p>
          <w:p w14:paraId="40FE8348" w14:textId="77777777" w:rsidR="00E021D8" w:rsidRPr="00A023B9" w:rsidRDefault="00E021D8" w:rsidP="0069698B">
            <w:pPr>
              <w:ind w:left="1226" w:hanging="122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Przy opisie modelu aktywne</w:t>
            </w:r>
            <w: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j postawy</w:t>
            </w:r>
            <w:r w:rsidRPr="00A023B9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wskaż przykłady takich zachowań:</w:t>
            </w:r>
          </w:p>
          <w:p w14:paraId="7EFF45B5" w14:textId="77777777" w:rsidR="00E021D8" w:rsidRPr="00211755" w:rsidRDefault="00E021D8" w:rsidP="0069698B">
            <w:pPr>
              <w:pStyle w:val="Akapitzlist"/>
              <w:numPr>
                <w:ilvl w:val="0"/>
                <w:numId w:val="16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K</w:t>
            </w:r>
            <w:r w:rsidRPr="006651ED">
              <w:rPr>
                <w:rFonts w:cs="Calibri"/>
                <w:color w:val="000000" w:themeColor="text1"/>
                <w:sz w:val="22"/>
                <w:szCs w:val="22"/>
              </w:rPr>
              <w:t xml:space="preserve">ierownik </w:t>
            </w:r>
            <w:r w:rsidRPr="00455626">
              <w:rPr>
                <w:rFonts w:cs="Calibri"/>
                <w:color w:val="000000" w:themeColor="text1"/>
                <w:sz w:val="22"/>
                <w:szCs w:val="22"/>
              </w:rPr>
              <w:t>spotyka się z pracownikiem i rozmawia z nim n</w:t>
            </w:r>
            <w:r w:rsidRPr="008A7111">
              <w:rPr>
                <w:rFonts w:cs="Calibri"/>
                <w:color w:val="000000" w:themeColor="text1"/>
                <w:sz w:val="22"/>
                <w:szCs w:val="22"/>
              </w:rPr>
              <w:t>a temat przypadku naruszenia zasad etyki, wyjaśnia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8A7111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9E4E8A">
              <w:rPr>
                <w:rFonts w:cs="Calibri"/>
                <w:color w:val="000000" w:themeColor="text1"/>
                <w:sz w:val="22"/>
                <w:szCs w:val="22"/>
              </w:rPr>
              <w:t xml:space="preserve">jakie są zasady służby cywilnej i zasady etyki korpusu służby cywilnej, </w:t>
            </w:r>
            <w:r w:rsidRPr="00211755">
              <w:rPr>
                <w:rFonts w:cs="Calibri"/>
                <w:color w:val="000000" w:themeColor="text1"/>
                <w:sz w:val="22"/>
                <w:szCs w:val="22"/>
              </w:rPr>
              <w:t>dlaczego takie zachowania nie mogą być akceptowane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 w:rsidRPr="00211755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222227D1" w14:textId="77777777" w:rsidR="00E021D8" w:rsidRPr="00682734" w:rsidRDefault="00E021D8" w:rsidP="0069698B">
            <w:pPr>
              <w:pStyle w:val="Akapitzlist"/>
              <w:numPr>
                <w:ilvl w:val="0"/>
                <w:numId w:val="16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K</w:t>
            </w:r>
            <w:r w:rsidRPr="00211755">
              <w:rPr>
                <w:rFonts w:cs="Calibri"/>
                <w:color w:val="000000" w:themeColor="text1"/>
                <w:sz w:val="22"/>
                <w:szCs w:val="22"/>
              </w:rPr>
              <w:t xml:space="preserve">ierownik podczas spotkań (odpraw itp.) zwraca uwagę na stosowanie zasad etyki, jest inicjatorem powstania procedur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wspierających członków korpusu w przestrzeganiu zasad służby cywilnej i zasad etyki korpusu służby cywilnej, jak np. procedury</w:t>
            </w:r>
            <w:r w:rsidRPr="00656C5D">
              <w:rPr>
                <w:rFonts w:cs="Calibri"/>
                <w:color w:val="000000" w:themeColor="text1"/>
                <w:sz w:val="22"/>
                <w:szCs w:val="22"/>
              </w:rPr>
              <w:t xml:space="preserve"> zgłaszania nieprawidłowości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czy</w:t>
            </w:r>
            <w:r w:rsidRPr="00682734">
              <w:rPr>
                <w:rFonts w:cs="Calibri"/>
                <w:color w:val="000000" w:themeColor="text1"/>
                <w:sz w:val="22"/>
                <w:szCs w:val="22"/>
              </w:rPr>
              <w:t xml:space="preserve"> procedur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Pr="00682734">
              <w:rPr>
                <w:rFonts w:cs="Calibri"/>
                <w:color w:val="000000" w:themeColor="text1"/>
                <w:sz w:val="22"/>
                <w:szCs w:val="22"/>
              </w:rPr>
              <w:t xml:space="preserve"> związan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Pr="00682734">
              <w:rPr>
                <w:rFonts w:cs="Calibri"/>
                <w:color w:val="000000" w:themeColor="text1"/>
                <w:sz w:val="22"/>
                <w:szCs w:val="22"/>
              </w:rPr>
              <w:t xml:space="preserve"> z realizacją zadań (procedura zamówień), swoją postawą wskazuje, że takie zachowanie jest odpowiednie (unika konfliktu interesu – nie wpływa, nie uczestniczy w podejmowaniu decyzji w sytuacji nawet potencjalnego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czy postrzegane </w:t>
            </w:r>
            <w:r w:rsidRPr="00682734">
              <w:rPr>
                <w:rFonts w:cs="Calibri"/>
                <w:color w:val="000000" w:themeColor="text1"/>
                <w:sz w:val="22"/>
                <w:szCs w:val="22"/>
              </w:rPr>
              <w:t>konfliktu, informuje zarówno przełożonych, jak i pracowników o możliwym swoim konflikcie interesu).</w:t>
            </w:r>
          </w:p>
          <w:p w14:paraId="135E4888" w14:textId="77777777" w:rsidR="00E021D8" w:rsidRPr="00E05DEC" w:rsidRDefault="00E021D8" w:rsidP="0069698B">
            <w:pPr>
              <w:ind w:left="1226" w:hanging="122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23114773" w14:textId="77777777" w:rsidR="00E021D8" w:rsidRPr="006651ED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</w:pPr>
            <w:r w:rsidRPr="00E05DEC"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  <w:t>Zadaj pytanie słuchaczom</w:t>
            </w:r>
            <w:r w:rsidRPr="006651ED"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  <w:t>:</w:t>
            </w:r>
          </w:p>
          <w:p w14:paraId="68EEC989" w14:textId="77777777" w:rsidR="00E021D8" w:rsidRPr="00E05DEC" w:rsidRDefault="00E021D8" w:rsidP="0069698B">
            <w:pPr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1462289B" w14:textId="4E024F70" w:rsidR="00E021D8" w:rsidRPr="00A758F9" w:rsidRDefault="00E021D8" w:rsidP="00A758F9">
            <w:pPr>
              <w:pStyle w:val="Akapitzlist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6651ED">
              <w:rPr>
                <w:sz w:val="22"/>
                <w:szCs w:val="22"/>
              </w:rPr>
              <w:t>Jakie inne działania w ich urzędzie może podjąć kierownik preferujący postawę aktywną?</w:t>
            </w:r>
          </w:p>
          <w:p w14:paraId="14BC903D" w14:textId="77777777" w:rsidR="00E021D8" w:rsidRPr="00E05DEC" w:rsidRDefault="00E021D8" w:rsidP="0069698B">
            <w:pPr>
              <w:ind w:left="1226" w:hanging="122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20F6240B" w14:textId="5402CF8F" w:rsidR="00E021D8" w:rsidRPr="00E05DEC" w:rsidRDefault="00841445" w:rsidP="0069698B">
            <w:pPr>
              <w:ind w:left="1226" w:hanging="1226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841445">
              <w:rPr>
                <w:rFonts w:asciiTheme="minorHAnsi" w:hAnsiTheme="minorHAnsi" w:cs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0AE181D6" wp14:editId="7AF892DE">
                  <wp:extent cx="4572638" cy="3429479"/>
                  <wp:effectExtent l="114300" t="114300" r="113665" b="152400"/>
                  <wp:docPr id="17" name="Obraz 17" descr="Tytuł slajdu: Postawa kierownictwa" title="Zrzut ekranu prezentacji: Etos służby cywilnej. Przywództwo. Rola kierownika jako etycznego lider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6C6281B" w14:textId="77777777" w:rsidR="00E021D8" w:rsidRPr="00E05DEC" w:rsidRDefault="00E021D8" w:rsidP="0069698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2F4DE0F" w14:textId="20740100" w:rsidR="00E021D8" w:rsidRPr="00A758F9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05DEC">
              <w:rPr>
                <w:rFonts w:asciiTheme="minorHAnsi" w:hAnsiTheme="minorHAnsi"/>
                <w:b/>
                <w:sz w:val="22"/>
                <w:szCs w:val="22"/>
              </w:rPr>
              <w:t xml:space="preserve">Etyka w ujęciu kontroli zarządczej i efektywnego rządzenia </w:t>
            </w:r>
            <w:r w:rsidRPr="00E05DEC">
              <w:rPr>
                <w:rFonts w:asciiTheme="minorHAnsi" w:hAnsiTheme="minorHAnsi"/>
                <w:b/>
                <w:sz w:val="22"/>
                <w:szCs w:val="22"/>
              </w:rPr>
              <w:br/>
              <w:t>(</w:t>
            </w:r>
            <w:r w:rsidRPr="00E05DEC">
              <w:rPr>
                <w:rFonts w:asciiTheme="minorHAnsi" w:hAnsiTheme="minorHAnsi"/>
                <w:b/>
                <w:i/>
                <w:sz w:val="22"/>
                <w:szCs w:val="22"/>
              </w:rPr>
              <w:t>good governance</w:t>
            </w:r>
            <w:r w:rsidRPr="00E05DEC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="00A758F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14:paraId="66F7CF78" w14:textId="50FD362C" w:rsidR="00E021D8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D20D72">
              <w:rPr>
                <w:rFonts w:asciiTheme="minorHAnsi" w:eastAsia="Times New Roman" w:hAnsiTheme="minorHAnsi"/>
                <w:sz w:val="22"/>
                <w:szCs w:val="22"/>
              </w:rPr>
              <w:t xml:space="preserve">Wyjaśnij pojęcie </w:t>
            </w:r>
            <w:r w:rsidRPr="00D20D72">
              <w:rPr>
                <w:rFonts w:asciiTheme="minorHAnsi" w:eastAsia="Times New Roman" w:hAnsiTheme="minorHAnsi"/>
                <w:i/>
                <w:sz w:val="22"/>
                <w:szCs w:val="22"/>
              </w:rPr>
              <w:t xml:space="preserve">good governance </w:t>
            </w:r>
            <w:r w:rsidRPr="00D20D72">
              <w:rPr>
                <w:rFonts w:asciiTheme="minorHAnsi" w:eastAsia="Times New Roman" w:hAnsiTheme="minorHAnsi"/>
                <w:sz w:val="22"/>
                <w:szCs w:val="22"/>
              </w:rPr>
              <w:t xml:space="preserve">(dobra administracja) jako koncepcji zarządzania w sektorze publicznym. </w:t>
            </w:r>
            <w:r w:rsidRPr="006651ED">
              <w:rPr>
                <w:rFonts w:asciiTheme="minorHAnsi" w:eastAsia="Times New Roman" w:hAnsiTheme="minorHAnsi"/>
                <w:sz w:val="22"/>
                <w:szCs w:val="22"/>
              </w:rPr>
              <w:br/>
              <w:t>W</w:t>
            </w:r>
            <w:r w:rsidRPr="00D20D72">
              <w:rPr>
                <w:rFonts w:asciiTheme="minorHAnsi" w:eastAsia="Times New Roman" w:hAnsiTheme="minorHAnsi"/>
                <w:sz w:val="22"/>
                <w:szCs w:val="22"/>
              </w:rPr>
              <w:t>yjaśni</w:t>
            </w:r>
            <w:r w:rsidRPr="006651ED">
              <w:rPr>
                <w:rFonts w:asciiTheme="minorHAnsi" w:eastAsia="Times New Roman" w:hAnsiTheme="minorHAnsi"/>
                <w:sz w:val="22"/>
                <w:szCs w:val="22"/>
              </w:rPr>
              <w:t>j</w:t>
            </w:r>
            <w:r w:rsidRPr="00E05DEC">
              <w:rPr>
                <w:rFonts w:asciiTheme="minorHAnsi" w:eastAsia="Times New Roman" w:hAnsiTheme="minorHAnsi"/>
                <w:sz w:val="22"/>
                <w:szCs w:val="22"/>
              </w:rPr>
              <w:t xml:space="preserve">, że </w:t>
            </w:r>
            <w:r w:rsidRPr="006651ED">
              <w:rPr>
                <w:rFonts w:asciiTheme="minorHAnsi" w:eastAsia="Times New Roman" w:hAnsiTheme="minorHAnsi"/>
                <w:sz w:val="22"/>
                <w:szCs w:val="22"/>
              </w:rPr>
              <w:t>zarządzanie jest zespołem</w:t>
            </w:r>
            <w:r w:rsidRPr="00E05DEC">
              <w:rPr>
                <w:rFonts w:asciiTheme="minorHAnsi" w:eastAsia="Times New Roman" w:hAnsiTheme="minorHAnsi"/>
                <w:sz w:val="22"/>
                <w:szCs w:val="22"/>
              </w:rPr>
              <w:t xml:space="preserve"> procesów podejmowania decy</w:t>
            </w:r>
            <w:r w:rsidR="00A758F9">
              <w:rPr>
                <w:rFonts w:asciiTheme="minorHAnsi" w:eastAsia="Times New Roman" w:hAnsiTheme="minorHAnsi"/>
                <w:sz w:val="22"/>
                <w:szCs w:val="22"/>
              </w:rPr>
              <w:t>zji i wprowadzania ich w życie.</w:t>
            </w:r>
          </w:p>
          <w:p w14:paraId="3CC124A1" w14:textId="77777777" w:rsidR="00A758F9" w:rsidRDefault="00A758F9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4BDF2F9F" w14:textId="77777777" w:rsidR="00E021D8" w:rsidRPr="006651ED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E05DEC">
              <w:rPr>
                <w:rFonts w:asciiTheme="minorHAnsi" w:eastAsia="Times New Roman" w:hAnsiTheme="minorHAnsi"/>
                <w:sz w:val="22"/>
                <w:szCs w:val="22"/>
              </w:rPr>
              <w:t xml:space="preserve">Dobre </w:t>
            </w:r>
            <w:r w:rsidRPr="006651ED">
              <w:rPr>
                <w:rFonts w:asciiTheme="minorHAnsi" w:eastAsia="Times New Roman" w:hAnsiTheme="minorHAnsi"/>
                <w:sz w:val="22"/>
                <w:szCs w:val="22"/>
              </w:rPr>
              <w:t>za</w:t>
            </w:r>
            <w:r w:rsidRPr="00E05DEC">
              <w:rPr>
                <w:rFonts w:asciiTheme="minorHAnsi" w:eastAsia="Times New Roman" w:hAnsiTheme="minorHAnsi"/>
                <w:sz w:val="22"/>
                <w:szCs w:val="22"/>
              </w:rPr>
              <w:t>rządz</w:t>
            </w:r>
            <w:r w:rsidRPr="006651ED">
              <w:rPr>
                <w:rFonts w:asciiTheme="minorHAnsi" w:eastAsia="Times New Roman" w:hAnsiTheme="minorHAnsi"/>
                <w:sz w:val="22"/>
                <w:szCs w:val="22"/>
              </w:rPr>
              <w:t>a</w:t>
            </w:r>
            <w:r w:rsidRPr="00E05DEC">
              <w:rPr>
                <w:rFonts w:asciiTheme="minorHAnsi" w:eastAsia="Times New Roman" w:hAnsiTheme="minorHAnsi"/>
                <w:sz w:val="22"/>
                <w:szCs w:val="22"/>
              </w:rPr>
              <w:t xml:space="preserve">nie </w:t>
            </w:r>
            <w:r w:rsidRPr="006651ED">
              <w:rPr>
                <w:rFonts w:asciiTheme="minorHAnsi" w:eastAsia="Times New Roman" w:hAnsiTheme="minorHAnsi"/>
                <w:sz w:val="22"/>
                <w:szCs w:val="22"/>
              </w:rPr>
              <w:t xml:space="preserve">natomiast </w:t>
            </w:r>
            <w:r w:rsidRPr="00E05DEC">
              <w:rPr>
                <w:rFonts w:asciiTheme="minorHAnsi" w:eastAsia="Times New Roman" w:hAnsiTheme="minorHAnsi"/>
                <w:sz w:val="22"/>
                <w:szCs w:val="22"/>
              </w:rPr>
              <w:t>polega na</w:t>
            </w:r>
            <w:r w:rsidRPr="006651ED">
              <w:rPr>
                <w:rFonts w:asciiTheme="minorHAnsi" w:eastAsia="Times New Roman" w:hAnsiTheme="minorHAnsi"/>
                <w:sz w:val="22"/>
                <w:szCs w:val="22"/>
              </w:rPr>
              <w:t>:</w:t>
            </w:r>
          </w:p>
          <w:p w14:paraId="4C32B85C" w14:textId="77777777" w:rsidR="00E021D8" w:rsidRPr="00E05DEC" w:rsidRDefault="00E021D8" w:rsidP="0069698B">
            <w:pPr>
              <w:pStyle w:val="Akapitzlist"/>
              <w:numPr>
                <w:ilvl w:val="0"/>
                <w:numId w:val="17"/>
              </w:numPr>
              <w:rPr>
                <w:rFonts w:eastAsia="Times New Roman"/>
                <w:sz w:val="22"/>
                <w:szCs w:val="22"/>
              </w:rPr>
            </w:pPr>
            <w:r w:rsidRPr="00455626">
              <w:rPr>
                <w:rFonts w:eastAsia="Times New Roman"/>
                <w:sz w:val="22"/>
                <w:szCs w:val="22"/>
              </w:rPr>
              <w:t xml:space="preserve">angażowaniu wszystkich </w:t>
            </w:r>
            <w:r w:rsidRPr="00E05DEC">
              <w:rPr>
                <w:rFonts w:eastAsia="Times New Roman"/>
                <w:sz w:val="22"/>
                <w:szCs w:val="22"/>
              </w:rPr>
              <w:t xml:space="preserve">zainteresowanych </w:t>
            </w:r>
            <w:r w:rsidRPr="006651ED">
              <w:rPr>
                <w:rFonts w:eastAsia="Times New Roman"/>
                <w:sz w:val="22"/>
                <w:szCs w:val="22"/>
              </w:rPr>
              <w:t xml:space="preserve">stron, </w:t>
            </w:r>
          </w:p>
          <w:p w14:paraId="50D773D8" w14:textId="77777777" w:rsidR="00E021D8" w:rsidRPr="008A7111" w:rsidRDefault="00E021D8" w:rsidP="0069698B">
            <w:pPr>
              <w:pStyle w:val="Akapitzlist"/>
              <w:numPr>
                <w:ilvl w:val="0"/>
                <w:numId w:val="17"/>
              </w:numPr>
              <w:rPr>
                <w:rFonts w:eastAsia="Times New Roman"/>
                <w:sz w:val="22"/>
                <w:szCs w:val="22"/>
              </w:rPr>
            </w:pPr>
            <w:r w:rsidRPr="006651ED">
              <w:rPr>
                <w:rFonts w:eastAsia="Times New Roman"/>
                <w:sz w:val="22"/>
                <w:szCs w:val="22"/>
              </w:rPr>
              <w:t xml:space="preserve">realizacji zadań zgodnie z zasadami praworządności i </w:t>
            </w:r>
            <w:r w:rsidRPr="00455626">
              <w:rPr>
                <w:rFonts w:eastAsia="Times New Roman"/>
                <w:sz w:val="22"/>
                <w:szCs w:val="22"/>
              </w:rPr>
              <w:t>przejrzystości</w:t>
            </w:r>
            <w:r w:rsidRPr="008A7111">
              <w:rPr>
                <w:rFonts w:eastAsia="Times New Roman"/>
                <w:sz w:val="22"/>
                <w:szCs w:val="22"/>
              </w:rPr>
              <w:t>,</w:t>
            </w:r>
          </w:p>
          <w:p w14:paraId="7483F7D0" w14:textId="77777777" w:rsidR="00E021D8" w:rsidRPr="00211755" w:rsidRDefault="00E021D8" w:rsidP="0069698B">
            <w:pPr>
              <w:pStyle w:val="Akapitzlist"/>
              <w:numPr>
                <w:ilvl w:val="0"/>
                <w:numId w:val="17"/>
              </w:numPr>
              <w:rPr>
                <w:rFonts w:eastAsia="Times New Roman"/>
                <w:sz w:val="22"/>
                <w:szCs w:val="22"/>
              </w:rPr>
            </w:pPr>
            <w:r w:rsidRPr="009E4E8A">
              <w:rPr>
                <w:rFonts w:eastAsia="Times New Roman"/>
                <w:sz w:val="22"/>
                <w:szCs w:val="22"/>
              </w:rPr>
              <w:t>odpowiadani</w:t>
            </w:r>
            <w:r w:rsidRPr="00211755">
              <w:rPr>
                <w:rFonts w:eastAsia="Times New Roman"/>
                <w:sz w:val="22"/>
                <w:szCs w:val="22"/>
              </w:rPr>
              <w:t xml:space="preserve">u na potrzeby społeczne, </w:t>
            </w:r>
          </w:p>
          <w:p w14:paraId="05C6D84F" w14:textId="77777777" w:rsidR="00E021D8" w:rsidRPr="00211755" w:rsidRDefault="00E021D8" w:rsidP="0069698B">
            <w:pPr>
              <w:pStyle w:val="Akapitzlist"/>
              <w:numPr>
                <w:ilvl w:val="0"/>
                <w:numId w:val="17"/>
              </w:numPr>
              <w:rPr>
                <w:rFonts w:eastAsia="Times New Roman"/>
                <w:sz w:val="22"/>
                <w:szCs w:val="22"/>
              </w:rPr>
            </w:pPr>
            <w:r w:rsidRPr="00211755">
              <w:rPr>
                <w:rFonts w:eastAsia="Times New Roman"/>
                <w:sz w:val="22"/>
                <w:szCs w:val="22"/>
              </w:rPr>
              <w:t xml:space="preserve">dążeniu do konsensusu, </w:t>
            </w:r>
          </w:p>
          <w:p w14:paraId="3864F7FC" w14:textId="77777777" w:rsidR="00E021D8" w:rsidRPr="00211755" w:rsidRDefault="00E021D8" w:rsidP="0069698B">
            <w:pPr>
              <w:pStyle w:val="Akapitzlist"/>
              <w:numPr>
                <w:ilvl w:val="0"/>
                <w:numId w:val="17"/>
              </w:numPr>
              <w:rPr>
                <w:rFonts w:eastAsia="Times New Roman"/>
                <w:sz w:val="22"/>
                <w:szCs w:val="22"/>
              </w:rPr>
            </w:pPr>
            <w:r w:rsidRPr="00211755">
              <w:rPr>
                <w:rFonts w:eastAsia="Times New Roman"/>
                <w:sz w:val="22"/>
                <w:szCs w:val="22"/>
              </w:rPr>
              <w:t>efektywności podejmowanych działań,</w:t>
            </w:r>
          </w:p>
          <w:p w14:paraId="148A5B9C" w14:textId="77777777" w:rsidR="00E021D8" w:rsidRPr="00211755" w:rsidRDefault="00E021D8" w:rsidP="0069698B">
            <w:pPr>
              <w:pStyle w:val="Akapitzlist"/>
              <w:numPr>
                <w:ilvl w:val="0"/>
                <w:numId w:val="17"/>
              </w:numPr>
              <w:rPr>
                <w:rFonts w:eastAsia="Times New Roman"/>
                <w:sz w:val="22"/>
                <w:szCs w:val="22"/>
              </w:rPr>
            </w:pPr>
            <w:r w:rsidRPr="00211755">
              <w:rPr>
                <w:rFonts w:eastAsia="Times New Roman"/>
                <w:sz w:val="22"/>
                <w:szCs w:val="22"/>
              </w:rPr>
              <w:t>odpowiedzialności wobec społeczeństwa</w:t>
            </w:r>
            <w:r>
              <w:rPr>
                <w:rFonts w:eastAsia="Times New Roman"/>
                <w:sz w:val="22"/>
                <w:szCs w:val="22"/>
              </w:rPr>
              <w:t>,</w:t>
            </w:r>
          </w:p>
          <w:p w14:paraId="1AE93A14" w14:textId="77777777" w:rsidR="00E021D8" w:rsidRPr="00E05DEC" w:rsidRDefault="00E021D8" w:rsidP="0069698B">
            <w:pPr>
              <w:pStyle w:val="Akapitzlist"/>
              <w:numPr>
                <w:ilvl w:val="0"/>
                <w:numId w:val="17"/>
              </w:numPr>
              <w:rPr>
                <w:rFonts w:eastAsia="Times New Roman"/>
                <w:sz w:val="22"/>
                <w:szCs w:val="22"/>
              </w:rPr>
            </w:pPr>
            <w:r w:rsidRPr="00211755">
              <w:rPr>
                <w:rFonts w:eastAsia="Times New Roman"/>
                <w:sz w:val="22"/>
                <w:szCs w:val="22"/>
              </w:rPr>
              <w:t>uwzględnieniu głosu mniejszości</w:t>
            </w:r>
            <w:r>
              <w:rPr>
                <w:rFonts w:eastAsia="Times New Roman"/>
                <w:sz w:val="22"/>
                <w:szCs w:val="22"/>
              </w:rPr>
              <w:t>.</w:t>
            </w:r>
          </w:p>
          <w:p w14:paraId="0065D2E8" w14:textId="77777777" w:rsidR="00E021D8" w:rsidRPr="00E05DEC" w:rsidRDefault="00E021D8" w:rsidP="0069698B">
            <w:pPr>
              <w:rPr>
                <w:rFonts w:asciiTheme="minorHAnsi" w:eastAsia="Times New Roman" w:hAnsiTheme="minorHAnsi"/>
                <w:i/>
                <w:sz w:val="22"/>
                <w:szCs w:val="22"/>
              </w:rPr>
            </w:pPr>
          </w:p>
          <w:p w14:paraId="5D58C640" w14:textId="25B02788" w:rsidR="00E021D8" w:rsidRPr="006651ED" w:rsidRDefault="00D03BDE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D03BDE">
              <w:rPr>
                <w:rFonts w:asciiTheme="minorHAnsi" w:eastAsia="Times New Roman" w:hAnsiTheme="minorHAnsi"/>
                <w:noProof/>
                <w:sz w:val="22"/>
                <w:szCs w:val="22"/>
              </w:rPr>
              <w:drawing>
                <wp:inline distT="0" distB="0" distL="0" distR="0" wp14:anchorId="71E96591" wp14:editId="6D1E7061">
                  <wp:extent cx="4572638" cy="3429479"/>
                  <wp:effectExtent l="114300" t="114300" r="113665" b="152400"/>
                  <wp:docPr id="6" name="Obraz 6" descr="Tytuł slajdu: Efektywne rządzenie (good governance)" title="Zrzut ekranu prezentacji: Etos służby cywilnej. Przywództwo. Rola kierownika jako etycznego lider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1BA7964" w14:textId="77777777" w:rsidR="00E021D8" w:rsidRPr="006651ED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59CFC805" w14:textId="77777777" w:rsidR="00E021D8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E05DEC">
              <w:rPr>
                <w:rFonts w:asciiTheme="minorHAnsi" w:eastAsia="Times New Roman" w:hAnsiTheme="minorHAnsi"/>
                <w:sz w:val="22"/>
                <w:szCs w:val="22"/>
              </w:rPr>
              <w:t xml:space="preserve">Wskaż, że etyka jest jednym z filarów dobrego rządzenia. </w:t>
            </w:r>
          </w:p>
          <w:p w14:paraId="133947BA" w14:textId="77777777" w:rsidR="00E021D8" w:rsidRPr="00D20D72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1781713B" w14:textId="77777777" w:rsidR="00E021D8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81A2C">
              <w:rPr>
                <w:rFonts w:asciiTheme="minorHAnsi" w:eastAsia="Times New Roman" w:hAnsiTheme="minorHAnsi"/>
                <w:sz w:val="22"/>
                <w:szCs w:val="22"/>
              </w:rPr>
              <w:t xml:space="preserve">Jednym z siedmiu celów kontroli zarządczej jest zapewnienie zgodności z przepisami prawa i procedurami wewnętrznymi oraz </w:t>
            </w:r>
            <w:r w:rsidRPr="00981A2C">
              <w:rPr>
                <w:rFonts w:asciiTheme="minorHAnsi" w:eastAsia="Times New Roman" w:hAnsiTheme="minorHAnsi"/>
                <w:b/>
                <w:sz w:val="22"/>
                <w:szCs w:val="22"/>
              </w:rPr>
              <w:t>przestrzeganie i promowanie zasad etycznego postępowania</w:t>
            </w:r>
            <w:r w:rsidRPr="00981A2C">
              <w:rPr>
                <w:rFonts w:asciiTheme="minorHAnsi" w:eastAsia="Times New Roman" w:hAnsiTheme="minorHAnsi"/>
                <w:sz w:val="22"/>
                <w:szCs w:val="22"/>
              </w:rPr>
              <w:t xml:space="preserve">. </w:t>
            </w:r>
            <w:r w:rsidRPr="006651ED">
              <w:rPr>
                <w:rFonts w:asciiTheme="minorHAnsi" w:eastAsia="Times New Roman" w:hAnsiTheme="minorHAnsi"/>
                <w:sz w:val="22"/>
                <w:szCs w:val="22"/>
              </w:rPr>
              <w:br/>
            </w:r>
          </w:p>
          <w:p w14:paraId="5BE1A2EC" w14:textId="77777777" w:rsidR="00E021D8" w:rsidRPr="00981A2C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81A2C">
              <w:rPr>
                <w:rFonts w:asciiTheme="minorHAnsi" w:eastAsia="Times New Roman" w:hAnsiTheme="minorHAnsi"/>
                <w:sz w:val="22"/>
                <w:szCs w:val="22"/>
              </w:rPr>
              <w:t xml:space="preserve">Są to reguły zgodności – </w:t>
            </w:r>
            <w:r w:rsidRPr="00981A2C">
              <w:rPr>
                <w:rFonts w:asciiTheme="minorHAnsi" w:eastAsia="Times New Roman" w:hAnsiTheme="minorHAnsi"/>
                <w:i/>
                <w:sz w:val="22"/>
                <w:szCs w:val="22"/>
              </w:rPr>
              <w:t>compliance</w:t>
            </w:r>
            <w:r w:rsidRPr="00981A2C">
              <w:rPr>
                <w:rFonts w:asciiTheme="minorHAnsi" w:eastAsia="Times New Roman" w:hAnsiTheme="minorHAnsi"/>
                <w:sz w:val="22"/>
                <w:szCs w:val="22"/>
              </w:rPr>
              <w:t xml:space="preserve"> znane w sektorze prywatnym.</w:t>
            </w:r>
          </w:p>
          <w:p w14:paraId="7A34244D" w14:textId="77777777" w:rsidR="00E021D8" w:rsidRPr="00E05DEC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3D61A5BE" w14:textId="514CC35F" w:rsidR="00E021D8" w:rsidRPr="00E05DEC" w:rsidRDefault="00841445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41445">
              <w:rPr>
                <w:rFonts w:asciiTheme="minorHAnsi" w:eastAsia="Times New Roman" w:hAnsiTheme="minorHAnsi"/>
                <w:noProof/>
                <w:sz w:val="22"/>
                <w:szCs w:val="22"/>
              </w:rPr>
              <w:drawing>
                <wp:inline distT="0" distB="0" distL="0" distR="0" wp14:anchorId="08F005C8" wp14:editId="1D60D95E">
                  <wp:extent cx="4572638" cy="3429479"/>
                  <wp:effectExtent l="114300" t="114300" r="113665" b="152400"/>
                  <wp:docPr id="19" name="Obraz 19" descr="Tytuł slajdu: Cel kontroli zarządczej" title="Zrzut ekranu prezentacji: Etos służby cywilnej. Przywództwo. Rola kierownika jako etycznego lider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F9BBE29" w14:textId="77777777" w:rsidR="00E021D8" w:rsidRPr="00E05DEC" w:rsidRDefault="00E021D8" w:rsidP="00A758F9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14DB1EF6" w14:textId="77777777" w:rsidR="00E021D8" w:rsidRPr="00A758F9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A758F9">
              <w:rPr>
                <w:rFonts w:asciiTheme="minorHAnsi" w:hAnsiTheme="minorHAnsi"/>
                <w:b/>
                <w:bCs/>
                <w:sz w:val="22"/>
                <w:szCs w:val="22"/>
              </w:rPr>
              <w:t>Compliance</w:t>
            </w:r>
            <w:r w:rsidRPr="00A758F9">
              <w:rPr>
                <w:rFonts w:asciiTheme="minorHAnsi" w:hAnsiTheme="minorHAnsi"/>
                <w:sz w:val="22"/>
                <w:szCs w:val="22"/>
              </w:rPr>
              <w:t xml:space="preserve"> – zapewnienie zgodności działalności z regulacjami prawnymi, regulaminami wewnętrznymi oraz zasadami etycznymi.</w:t>
            </w:r>
          </w:p>
          <w:p w14:paraId="60D5B616" w14:textId="58A70C74" w:rsidR="00E021D8" w:rsidRPr="00A758F9" w:rsidRDefault="00E021D8" w:rsidP="00A758F9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 w:rsidRPr="00A758F9">
              <w:rPr>
                <w:rFonts w:asciiTheme="minorHAnsi" w:hAnsiTheme="minorHAnsi"/>
                <w:sz w:val="22"/>
                <w:szCs w:val="22"/>
              </w:rPr>
              <w:t>Celem compliance w organizacji jest więc zapewnienie zgodności działania z prawem, jak również z innymi dobrowolnie przyjętymi normami postępowania, w celu zapobiegania stratom finansowym oraz utracie reputacji i innym skutkom ewentualnych nadużyć i nieprawidłowości.</w:t>
            </w:r>
          </w:p>
          <w:p w14:paraId="01B74423" w14:textId="2EFCDC9E" w:rsidR="00E021D8" w:rsidRPr="00E05DEC" w:rsidRDefault="00D03BDE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D03BDE">
              <w:rPr>
                <w:rFonts w:asciiTheme="minorHAnsi" w:eastAsia="Times New Roman" w:hAnsiTheme="minorHAnsi"/>
                <w:noProof/>
                <w:sz w:val="22"/>
                <w:szCs w:val="22"/>
              </w:rPr>
              <w:drawing>
                <wp:inline distT="0" distB="0" distL="0" distR="0" wp14:anchorId="35A857AA" wp14:editId="129CAE9E">
                  <wp:extent cx="4572638" cy="3429479"/>
                  <wp:effectExtent l="114300" t="114300" r="113665" b="152400"/>
                  <wp:docPr id="7" name="Obraz 7" descr="Tytuł slajdu: Etyka w ujęciu kontroli zarządczej" title="Zrzut ekranu prezentacji: Etos służby cywilnej. Przywództwo. Rola kierownika jako etycznego lider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EBD9388" w14:textId="77777777" w:rsidR="00E021D8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1B95A16C" w14:textId="77777777" w:rsidR="00A758F9" w:rsidRPr="00E05DEC" w:rsidRDefault="00A758F9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565E798F" w14:textId="77777777" w:rsidR="00A758F9" w:rsidRDefault="00A758F9" w:rsidP="0069698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  <w:p w14:paraId="79D1B7AD" w14:textId="77777777" w:rsidR="00E021D8" w:rsidRPr="00E05DEC" w:rsidRDefault="00E021D8" w:rsidP="0069698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E05DEC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Wska</w:t>
            </w:r>
            <w:r w:rsidRPr="006651ED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ż</w:t>
            </w:r>
            <w:r w:rsidRPr="00E05DEC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, że w komunikacie nr 23 ministra finansów z dnia 16 grudnia 2009 r. w sprawie standardów kontroli zarządczej dla sektora finansów publicznych </w:t>
            </w:r>
            <w:r w:rsidRPr="00E05DEC">
              <w:rPr>
                <w:rFonts w:asciiTheme="minorHAnsi" w:hAnsiTheme="minorHAnsi" w:cs="Calibri"/>
                <w:color w:val="000000" w:themeColor="text1"/>
                <w:sz w:val="22"/>
                <w:szCs w:val="22"/>
                <w:u w:val="single"/>
              </w:rPr>
              <w:t>jest zapis skierowany do kierowników (kadry zarządzającej) w zakresie przestrzegania wartości etycznych</w:t>
            </w:r>
            <w:r w:rsidRPr="00E05DEC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 xml:space="preserve"> w jednostce i roli osób zarządzających w ich promowaniu.</w:t>
            </w:r>
          </w:p>
          <w:p w14:paraId="7D804E92" w14:textId="77777777" w:rsidR="00E021D8" w:rsidRPr="00A758F9" w:rsidRDefault="00E021D8" w:rsidP="00D93CC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Osoby zarz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>ą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dzaj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>ą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ce i pracownicy powinni być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 xml:space="preserve"> ś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wiadomi warto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>ś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ci etycznych przyj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>ę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tych w jednostce i przestrzegać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 xml:space="preserve"> 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ich przy wykonywaniu powierzonych zada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>ń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  <w:r w:rsidRPr="00A758F9">
              <w:rPr>
                <w:rFonts w:ascii="MS Mincho" w:eastAsia="MS Mincho" w:hAnsi="MS Mincho" w:cs="MS Mincho"/>
                <w:color w:val="000000"/>
                <w:sz w:val="22"/>
                <w:szCs w:val="22"/>
              </w:rPr>
              <w:t> </w:t>
            </w:r>
            <w:r w:rsidRPr="00A758F9">
              <w:rPr>
                <w:rFonts w:asciiTheme="minorHAnsi" w:eastAsia="MS Mincho" w:hAnsiTheme="minorHAnsi" w:cs="MS Mincho"/>
                <w:color w:val="000000"/>
                <w:sz w:val="22"/>
                <w:szCs w:val="22"/>
              </w:rPr>
              <w:br/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Osoby zarządzaj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>ą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ce powinny wspierać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 xml:space="preserve"> 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i promować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 xml:space="preserve"> 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przestrzeganie warto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>ś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ci etycznych, daj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>ą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>c dobry przyk</w:t>
            </w:r>
            <w:r w:rsidRPr="00A758F9">
              <w:rPr>
                <w:rFonts w:asciiTheme="minorHAnsi" w:hAnsiTheme="minorHAnsi" w:cs="Times"/>
                <w:color w:val="000000"/>
                <w:sz w:val="22"/>
                <w:szCs w:val="22"/>
              </w:rPr>
              <w:t>ł</w:t>
            </w:r>
            <w:r w:rsidRPr="00A758F9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ad codziennym postępowaniem i podejmowanymi decyzjami. </w:t>
            </w:r>
          </w:p>
          <w:p w14:paraId="3E533871" w14:textId="0DAB11D6" w:rsidR="00E021D8" w:rsidRPr="00E05DEC" w:rsidRDefault="00841445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41445">
              <w:rPr>
                <w:rFonts w:asciiTheme="minorHAnsi" w:eastAsia="Times New Roman" w:hAnsiTheme="minorHAnsi"/>
                <w:noProof/>
                <w:sz w:val="22"/>
                <w:szCs w:val="22"/>
              </w:rPr>
              <w:drawing>
                <wp:inline distT="0" distB="0" distL="0" distR="0" wp14:anchorId="76D80120" wp14:editId="18F58FD7">
                  <wp:extent cx="4572638" cy="3429479"/>
                  <wp:effectExtent l="114300" t="114300" r="113665" b="152400"/>
                  <wp:docPr id="21" name="Obraz 21" descr="Tytuł slajdu: Etyka w ujęciu kontroli zarządczej" title="Zrzut ekranu prezentacji: Etos służby cywilnej. Przywództwo. Rola kierownika jako etycznego lider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9A91534" w14:textId="77777777" w:rsidR="00E021D8" w:rsidRPr="00E05DEC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069F30AE" w14:textId="77777777" w:rsidR="00E021D8" w:rsidRPr="00E05DEC" w:rsidRDefault="00E021D8" w:rsidP="0069698B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Przypomnij słuchaczom, że</w:t>
            </w:r>
            <w:r w:rsidRPr="00E05DEC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kierownik</w:t>
            </w:r>
            <w:r w:rsidRPr="00E05DEC">
              <w:rPr>
                <w:rFonts w:asciiTheme="minorHAnsi" w:eastAsia="Times New Roman" w:hAnsiTheme="minorHAnsi"/>
                <w:sz w:val="22"/>
                <w:szCs w:val="22"/>
              </w:rPr>
              <w:t xml:space="preserve"> odpowiada za stan kontroli zarządczej w podległej jednostce lub komórce organizacyjnej. </w:t>
            </w:r>
          </w:p>
          <w:p w14:paraId="241B2CF3" w14:textId="77777777" w:rsidR="00E021D8" w:rsidRPr="00E05DEC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98206C" w14:textId="77777777" w:rsidR="00E021D8" w:rsidRPr="00E05DEC" w:rsidRDefault="00E021D8" w:rsidP="0069698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05DEC">
              <w:rPr>
                <w:rFonts w:asciiTheme="minorHAnsi" w:hAnsiTheme="minorHAnsi"/>
                <w:b/>
                <w:sz w:val="22"/>
                <w:szCs w:val="22"/>
              </w:rPr>
              <w:t>Pytania do grupy. Dyskusja.</w:t>
            </w:r>
          </w:p>
          <w:p w14:paraId="0420A747" w14:textId="77777777" w:rsidR="00E021D8" w:rsidRDefault="00E021D8" w:rsidP="0069698B">
            <w:pPr>
              <w:rPr>
                <w:rFonts w:asciiTheme="minorHAnsi" w:hAnsiTheme="minorHAnsi"/>
                <w:sz w:val="22"/>
                <w:szCs w:val="22"/>
              </w:rPr>
            </w:pPr>
            <w:r w:rsidRPr="00E05DEC">
              <w:rPr>
                <w:rFonts w:asciiTheme="minorHAnsi" w:hAnsiTheme="minorHAnsi"/>
                <w:sz w:val="22"/>
                <w:szCs w:val="22"/>
              </w:rPr>
              <w:t>Zada</w:t>
            </w:r>
            <w:r w:rsidRPr="006651ED">
              <w:rPr>
                <w:rFonts w:asciiTheme="minorHAnsi" w:hAnsiTheme="minorHAnsi"/>
                <w:sz w:val="22"/>
                <w:szCs w:val="22"/>
              </w:rPr>
              <w:t>j słuchaczom</w:t>
            </w:r>
            <w:r w:rsidRPr="00E05DEC">
              <w:rPr>
                <w:rFonts w:asciiTheme="minorHAnsi" w:hAnsiTheme="minorHAnsi"/>
                <w:sz w:val="22"/>
                <w:szCs w:val="22"/>
              </w:rPr>
              <w:t xml:space="preserve"> pyta</w:t>
            </w:r>
            <w:r w:rsidRPr="006651ED">
              <w:rPr>
                <w:rFonts w:asciiTheme="minorHAnsi" w:hAnsiTheme="minorHAnsi"/>
                <w:sz w:val="22"/>
                <w:szCs w:val="22"/>
              </w:rPr>
              <w:t>nia</w:t>
            </w:r>
            <w:r w:rsidRPr="00E05DEC">
              <w:rPr>
                <w:rFonts w:asciiTheme="minorHAnsi" w:hAnsiTheme="minorHAnsi"/>
                <w:sz w:val="22"/>
                <w:szCs w:val="22"/>
              </w:rPr>
              <w:t xml:space="preserve"> i omów</w:t>
            </w:r>
            <w:r w:rsidRPr="006651ED">
              <w:rPr>
                <w:rFonts w:asciiTheme="minorHAnsi" w:hAnsiTheme="minorHAnsi"/>
                <w:sz w:val="22"/>
                <w:szCs w:val="22"/>
              </w:rPr>
              <w:t xml:space="preserve"> odpowiedzi</w:t>
            </w:r>
            <w:r w:rsidRPr="00E05DEC">
              <w:rPr>
                <w:rFonts w:asciiTheme="minorHAnsi" w:hAnsiTheme="minorHAnsi"/>
                <w:sz w:val="22"/>
                <w:szCs w:val="22"/>
              </w:rPr>
              <w:t xml:space="preserve"> w ramach dyskusji</w:t>
            </w:r>
            <w:r w:rsidRPr="006651ED">
              <w:rPr>
                <w:rFonts w:asciiTheme="minorHAnsi" w:hAnsiTheme="minorHAnsi"/>
                <w:sz w:val="22"/>
                <w:szCs w:val="22"/>
              </w:rPr>
              <w:t xml:space="preserve"> z grupą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3BE12AD" w14:textId="77777777" w:rsidR="00E021D8" w:rsidRDefault="00E021D8" w:rsidP="0069698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dyskusji wykorzystaj swoje doświadczenie, staraj się podać własne przykłady.</w:t>
            </w:r>
          </w:p>
          <w:p w14:paraId="37830454" w14:textId="77777777" w:rsidR="00A758F9" w:rsidRPr="00E05DEC" w:rsidRDefault="00A758F9" w:rsidP="0069698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DDF666A" w14:textId="77777777" w:rsidR="00E021D8" w:rsidRPr="00E05DEC" w:rsidRDefault="00E021D8" w:rsidP="0069698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5DEC">
              <w:rPr>
                <w:sz w:val="22"/>
                <w:szCs w:val="22"/>
              </w:rPr>
              <w:t>Jaka jest rola administracji i dla kogo wykonuje swoje zadania (obywatele, podatnicy, społeczeństwo, naród)?</w:t>
            </w:r>
          </w:p>
          <w:p w14:paraId="5E68DC2E" w14:textId="77777777" w:rsidR="00E021D8" w:rsidRPr="00E021D8" w:rsidRDefault="00E021D8" w:rsidP="0069698B">
            <w:pPr>
              <w:pStyle w:val="Akapitzlis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Podsumowując dyskusję z</w:t>
            </w:r>
            <w:r w:rsidRPr="00E05DEC">
              <w:rPr>
                <w:i/>
                <w:sz w:val="22"/>
                <w:szCs w:val="22"/>
              </w:rPr>
              <w:t>wróć uwagę na zagadnienie budżetu jako środk</w:t>
            </w:r>
            <w:r>
              <w:rPr>
                <w:i/>
                <w:sz w:val="22"/>
                <w:szCs w:val="22"/>
              </w:rPr>
              <w:t>ów</w:t>
            </w:r>
            <w:r w:rsidRPr="00E05DEC">
              <w:rPr>
                <w:i/>
                <w:sz w:val="22"/>
                <w:szCs w:val="22"/>
              </w:rPr>
              <w:t xml:space="preserve"> przekazan</w:t>
            </w:r>
            <w:r>
              <w:rPr>
                <w:i/>
                <w:sz w:val="22"/>
                <w:szCs w:val="22"/>
              </w:rPr>
              <w:t>ych</w:t>
            </w:r>
            <w:r w:rsidRPr="00E05DEC">
              <w:rPr>
                <w:i/>
                <w:sz w:val="22"/>
                <w:szCs w:val="22"/>
              </w:rPr>
              <w:t xml:space="preserve"> przez podatników, a nie </w:t>
            </w:r>
            <w:r>
              <w:rPr>
                <w:i/>
                <w:sz w:val="22"/>
                <w:szCs w:val="22"/>
              </w:rPr>
              <w:t xml:space="preserve">środków </w:t>
            </w:r>
            <w:r w:rsidRPr="00E05DEC">
              <w:rPr>
                <w:i/>
                <w:sz w:val="22"/>
                <w:szCs w:val="22"/>
              </w:rPr>
              <w:t>urzędu.</w:t>
            </w:r>
            <w:r>
              <w:rPr>
                <w:i/>
                <w:sz w:val="22"/>
                <w:szCs w:val="22"/>
              </w:rPr>
              <w:t xml:space="preserve"> W tym znaczeniu rolą administracji jest wykonywanie zadań (służba) na rzecz państwa i społeczeństwa. </w:t>
            </w:r>
          </w:p>
          <w:p w14:paraId="77D3AB39" w14:textId="77777777" w:rsidR="00E021D8" w:rsidRDefault="00E021D8" w:rsidP="0069698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5DEC">
              <w:rPr>
                <w:sz w:val="22"/>
                <w:szCs w:val="22"/>
              </w:rPr>
              <w:t xml:space="preserve">Czym się różni </w:t>
            </w:r>
            <w:r>
              <w:rPr>
                <w:sz w:val="22"/>
                <w:szCs w:val="22"/>
              </w:rPr>
              <w:t xml:space="preserve">dobry </w:t>
            </w:r>
            <w:r w:rsidRPr="00E05DEC">
              <w:rPr>
                <w:sz w:val="22"/>
                <w:szCs w:val="22"/>
              </w:rPr>
              <w:t xml:space="preserve">wizerunek i </w:t>
            </w:r>
            <w:r>
              <w:rPr>
                <w:sz w:val="22"/>
                <w:szCs w:val="22"/>
              </w:rPr>
              <w:t xml:space="preserve">pozytywne </w:t>
            </w:r>
            <w:r w:rsidRPr="00E05DEC">
              <w:rPr>
                <w:sz w:val="22"/>
                <w:szCs w:val="22"/>
              </w:rPr>
              <w:t xml:space="preserve">postrzeganie służby cywilnej oraz urzędu od </w:t>
            </w:r>
            <w:r>
              <w:rPr>
                <w:sz w:val="22"/>
                <w:szCs w:val="22"/>
              </w:rPr>
              <w:t xml:space="preserve">sztucznego </w:t>
            </w:r>
            <w:r w:rsidRPr="00E05DEC">
              <w:rPr>
                <w:sz w:val="22"/>
                <w:szCs w:val="22"/>
              </w:rPr>
              <w:t>kreowani</w:t>
            </w:r>
            <w:r>
              <w:rPr>
                <w:sz w:val="22"/>
                <w:szCs w:val="22"/>
              </w:rPr>
              <w:t>a</w:t>
            </w:r>
            <w:r w:rsidRPr="00E05DEC">
              <w:rPr>
                <w:sz w:val="22"/>
                <w:szCs w:val="22"/>
              </w:rPr>
              <w:t xml:space="preserve"> wizerunku (</w:t>
            </w:r>
            <w:r>
              <w:rPr>
                <w:sz w:val="22"/>
                <w:szCs w:val="22"/>
              </w:rPr>
              <w:t xml:space="preserve">tzw. </w:t>
            </w:r>
            <w:r w:rsidRPr="00E05DEC">
              <w:rPr>
                <w:sz w:val="22"/>
                <w:szCs w:val="22"/>
              </w:rPr>
              <w:t xml:space="preserve">PR-u)?  </w:t>
            </w:r>
          </w:p>
          <w:p w14:paraId="0E5C93BC" w14:textId="77777777" w:rsidR="00E021D8" w:rsidRPr="00E021D8" w:rsidRDefault="00E021D8" w:rsidP="0069698B">
            <w:pPr>
              <w:pStyle w:val="Akapitzlis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Zwróć uwagę, że sztuczne kreowanie wizerunku zmierza do wykreowania w oczach odbiorców opinii niekoniecznie odpowiadającej rzeczywistości. Rolą np. urzędu jest pokazywanie własnych dokonań przez pryzmat przydatności dla obywateli, a nie forma chwalenia się dokonaniami i uzasadnianie jego istnienia (np. utworzenia urzędu).</w:t>
            </w:r>
          </w:p>
          <w:p w14:paraId="109C47AD" w14:textId="77777777" w:rsidR="00E021D8" w:rsidRDefault="00E021D8" w:rsidP="0069698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5DEC">
              <w:rPr>
                <w:sz w:val="22"/>
                <w:szCs w:val="22"/>
              </w:rPr>
              <w:t>Jakie mogą być konsekwencje braku zaufania obywateli do instytucji państwowych?</w:t>
            </w:r>
            <w:r w:rsidRPr="00E05DEC">
              <w:rPr>
                <w:sz w:val="22"/>
                <w:szCs w:val="22"/>
              </w:rPr>
              <w:br/>
            </w:r>
            <w:r w:rsidRPr="00E021D8">
              <w:rPr>
                <w:i/>
                <w:sz w:val="22"/>
                <w:szCs w:val="22"/>
              </w:rPr>
              <w:t>W</w:t>
            </w:r>
            <w:r w:rsidRPr="00DA4A8F">
              <w:rPr>
                <w:i/>
                <w:sz w:val="22"/>
                <w:szCs w:val="22"/>
              </w:rPr>
              <w:t xml:space="preserve">yjaśnij, że przejawem braku zaufania może być </w:t>
            </w:r>
            <w:r>
              <w:rPr>
                <w:i/>
                <w:sz w:val="22"/>
                <w:szCs w:val="22"/>
              </w:rPr>
              <w:t>np</w:t>
            </w:r>
            <w:r w:rsidRPr="00DA4A8F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E021D8">
              <w:rPr>
                <w:i/>
                <w:sz w:val="22"/>
                <w:szCs w:val="22"/>
              </w:rPr>
              <w:t xml:space="preserve">przekonanie, że przetargi lub konkursy są ustawiane, </w:t>
            </w:r>
            <w:r>
              <w:rPr>
                <w:i/>
                <w:sz w:val="22"/>
                <w:szCs w:val="22"/>
              </w:rPr>
              <w:t xml:space="preserve">co </w:t>
            </w:r>
            <w:r w:rsidRPr="00E021D8">
              <w:rPr>
                <w:i/>
                <w:sz w:val="22"/>
                <w:szCs w:val="22"/>
              </w:rPr>
              <w:t xml:space="preserve">zniechęca podmioty do udziału, </w:t>
            </w:r>
            <w:r>
              <w:rPr>
                <w:i/>
                <w:sz w:val="22"/>
                <w:szCs w:val="22"/>
              </w:rPr>
              <w:t xml:space="preserve">powodując </w:t>
            </w:r>
            <w:r w:rsidRPr="00E021D8">
              <w:rPr>
                <w:i/>
                <w:sz w:val="22"/>
                <w:szCs w:val="22"/>
              </w:rPr>
              <w:t>w konsekwencji mniejszy i gorszy wybór dla administracji.</w:t>
            </w:r>
            <w:r w:rsidRPr="00E05DEC">
              <w:rPr>
                <w:sz w:val="22"/>
                <w:szCs w:val="22"/>
              </w:rPr>
              <w:t xml:space="preserve"> </w:t>
            </w:r>
          </w:p>
          <w:p w14:paraId="6366AA21" w14:textId="77777777" w:rsidR="00E021D8" w:rsidRPr="00211755" w:rsidRDefault="00E021D8" w:rsidP="00E021D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58F9" w:rsidRPr="00B12614" w14:paraId="3908B1A2" w14:textId="77777777" w:rsidTr="00A758F9">
        <w:trPr>
          <w:trHeight w:val="401"/>
        </w:trPr>
        <w:tc>
          <w:tcPr>
            <w:tcW w:w="1619" w:type="dxa"/>
            <w:shd w:val="clear" w:color="auto" w:fill="D9D9D9" w:themeFill="background1" w:themeFillShade="D9"/>
          </w:tcPr>
          <w:p w14:paraId="74F5A451" w14:textId="3EBCE6B5" w:rsidR="00E021D8" w:rsidRPr="00A023B9" w:rsidRDefault="00E021D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20D7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221" w:type="dxa"/>
          </w:tcPr>
          <w:p w14:paraId="0EADB515" w14:textId="6FEB7323" w:rsidR="00E021D8" w:rsidRPr="00E05DEC" w:rsidRDefault="00E021D8" w:rsidP="00E021D8">
            <w:pPr>
              <w:pStyle w:val="Akapitzlist"/>
              <w:rPr>
                <w:sz w:val="22"/>
                <w:szCs w:val="22"/>
              </w:rPr>
            </w:pPr>
            <w:r w:rsidRPr="00D20D72">
              <w:rPr>
                <w:rFonts w:cs="Calibri"/>
                <w:color w:val="000000" w:themeColor="text1"/>
                <w:sz w:val="22"/>
                <w:szCs w:val="22"/>
              </w:rPr>
              <w:t>Omawiane przepisy znajdują się w materiale uzupełniającym.</w:t>
            </w:r>
          </w:p>
        </w:tc>
      </w:tr>
    </w:tbl>
    <w:p w14:paraId="612CEE12" w14:textId="4167EA84" w:rsidR="00C15B87" w:rsidRPr="00E05DEC" w:rsidRDefault="00C15B87">
      <w:pPr>
        <w:rPr>
          <w:rFonts w:asciiTheme="minorHAnsi" w:hAnsiTheme="minorHAnsi"/>
          <w:b/>
          <w:sz w:val="22"/>
          <w:szCs w:val="22"/>
        </w:rPr>
      </w:pPr>
    </w:p>
    <w:sectPr w:rsidR="00C15B87" w:rsidRPr="00E05DEC" w:rsidSect="00A758F9">
      <w:footerReference w:type="even" r:id="rId19"/>
      <w:footerReference w:type="default" r:id="rId20"/>
      <w:pgSz w:w="11900" w:h="16840"/>
      <w:pgMar w:top="104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F84388" w16cid:durableId="1D9AE4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0BD16" w14:textId="77777777" w:rsidR="00B01216" w:rsidRDefault="00B01216" w:rsidP="00C15B87">
      <w:r>
        <w:separator/>
      </w:r>
    </w:p>
  </w:endnote>
  <w:endnote w:type="continuationSeparator" w:id="0">
    <w:p w14:paraId="44C31FF5" w14:textId="77777777" w:rsidR="00B01216" w:rsidRDefault="00B01216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377C6E04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0D2C16">
      <w:rPr>
        <w:noProof/>
        <w:color w:val="4472C4" w:themeColor="accent1"/>
      </w:rPr>
      <w:t>3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0D2C16">
      <w:rPr>
        <w:noProof/>
        <w:color w:val="4472C4" w:themeColor="accent1"/>
      </w:rPr>
      <w:t>10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B3C58" w14:textId="77777777" w:rsidR="00B01216" w:rsidRDefault="00B01216" w:rsidP="00C15B87">
      <w:r>
        <w:separator/>
      </w:r>
    </w:p>
  </w:footnote>
  <w:footnote w:type="continuationSeparator" w:id="0">
    <w:p w14:paraId="2F274018" w14:textId="77777777" w:rsidR="00B01216" w:rsidRDefault="00B01216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D26E8A"/>
    <w:multiLevelType w:val="hybridMultilevel"/>
    <w:tmpl w:val="7C36C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2633F"/>
    <w:multiLevelType w:val="hybridMultilevel"/>
    <w:tmpl w:val="51021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6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870F6"/>
    <w:multiLevelType w:val="hybridMultilevel"/>
    <w:tmpl w:val="761A361A"/>
    <w:lvl w:ilvl="0" w:tplc="C284C5EC">
      <w:numFmt w:val="bullet"/>
      <w:lvlText w:val=""/>
      <w:lvlJc w:val="left"/>
      <w:pPr>
        <w:ind w:left="1064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9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036B1"/>
    <w:multiLevelType w:val="hybridMultilevel"/>
    <w:tmpl w:val="27F89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74C6D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A29E2"/>
    <w:multiLevelType w:val="hybridMultilevel"/>
    <w:tmpl w:val="B1745F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2"/>
  </w:num>
  <w:num w:numId="5">
    <w:abstractNumId w:val="16"/>
  </w:num>
  <w:num w:numId="6">
    <w:abstractNumId w:val="5"/>
  </w:num>
  <w:num w:numId="7">
    <w:abstractNumId w:val="18"/>
  </w:num>
  <w:num w:numId="8">
    <w:abstractNumId w:val="14"/>
  </w:num>
  <w:num w:numId="9">
    <w:abstractNumId w:val="9"/>
  </w:num>
  <w:num w:numId="10">
    <w:abstractNumId w:val="15"/>
  </w:num>
  <w:num w:numId="11">
    <w:abstractNumId w:val="13"/>
  </w:num>
  <w:num w:numId="12">
    <w:abstractNumId w:val="6"/>
  </w:num>
  <w:num w:numId="13">
    <w:abstractNumId w:val="0"/>
  </w:num>
  <w:num w:numId="14">
    <w:abstractNumId w:val="4"/>
  </w:num>
  <w:num w:numId="15">
    <w:abstractNumId w:val="11"/>
  </w:num>
  <w:num w:numId="16">
    <w:abstractNumId w:val="10"/>
  </w:num>
  <w:num w:numId="17">
    <w:abstractNumId w:val="17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21A95"/>
    <w:rsid w:val="000242C6"/>
    <w:rsid w:val="00024815"/>
    <w:rsid w:val="0002653E"/>
    <w:rsid w:val="000364E8"/>
    <w:rsid w:val="00040657"/>
    <w:rsid w:val="00041424"/>
    <w:rsid w:val="00056150"/>
    <w:rsid w:val="00056B8C"/>
    <w:rsid w:val="000643CC"/>
    <w:rsid w:val="00083CCD"/>
    <w:rsid w:val="00094330"/>
    <w:rsid w:val="000A13E1"/>
    <w:rsid w:val="000B5810"/>
    <w:rsid w:val="000C1667"/>
    <w:rsid w:val="000D04B7"/>
    <w:rsid w:val="000D1D19"/>
    <w:rsid w:val="000D2C16"/>
    <w:rsid w:val="000D409E"/>
    <w:rsid w:val="000D55B1"/>
    <w:rsid w:val="000E225C"/>
    <w:rsid w:val="000E785A"/>
    <w:rsid w:val="000F3FC4"/>
    <w:rsid w:val="000F6955"/>
    <w:rsid w:val="000F7E1E"/>
    <w:rsid w:val="00100D1B"/>
    <w:rsid w:val="00112C08"/>
    <w:rsid w:val="00120C13"/>
    <w:rsid w:val="0012194C"/>
    <w:rsid w:val="001239F1"/>
    <w:rsid w:val="00125E3D"/>
    <w:rsid w:val="00131080"/>
    <w:rsid w:val="00140354"/>
    <w:rsid w:val="00142BBF"/>
    <w:rsid w:val="0016536B"/>
    <w:rsid w:val="00170009"/>
    <w:rsid w:val="00170ED8"/>
    <w:rsid w:val="001B0804"/>
    <w:rsid w:val="001B2A75"/>
    <w:rsid w:val="001B383F"/>
    <w:rsid w:val="001B42AA"/>
    <w:rsid w:val="001B58F7"/>
    <w:rsid w:val="001B7AE0"/>
    <w:rsid w:val="001C1B29"/>
    <w:rsid w:val="001F23E9"/>
    <w:rsid w:val="002018F8"/>
    <w:rsid w:val="00206AB3"/>
    <w:rsid w:val="00211755"/>
    <w:rsid w:val="002171FB"/>
    <w:rsid w:val="00227CCA"/>
    <w:rsid w:val="00231AF4"/>
    <w:rsid w:val="00232B27"/>
    <w:rsid w:val="002346C6"/>
    <w:rsid w:val="00282013"/>
    <w:rsid w:val="002970DD"/>
    <w:rsid w:val="00297625"/>
    <w:rsid w:val="002B3FBD"/>
    <w:rsid w:val="002B6435"/>
    <w:rsid w:val="002C0960"/>
    <w:rsid w:val="002C4451"/>
    <w:rsid w:val="002C76AB"/>
    <w:rsid w:val="002E4494"/>
    <w:rsid w:val="002F1F48"/>
    <w:rsid w:val="002F2521"/>
    <w:rsid w:val="003018AA"/>
    <w:rsid w:val="003051F0"/>
    <w:rsid w:val="00314B6D"/>
    <w:rsid w:val="00315072"/>
    <w:rsid w:val="00320E5D"/>
    <w:rsid w:val="00325132"/>
    <w:rsid w:val="00351A0F"/>
    <w:rsid w:val="00353D88"/>
    <w:rsid w:val="00361912"/>
    <w:rsid w:val="00363F32"/>
    <w:rsid w:val="00381022"/>
    <w:rsid w:val="00384FC4"/>
    <w:rsid w:val="00391FAF"/>
    <w:rsid w:val="003950B6"/>
    <w:rsid w:val="003975C6"/>
    <w:rsid w:val="003A11B8"/>
    <w:rsid w:val="003A3C83"/>
    <w:rsid w:val="003C054B"/>
    <w:rsid w:val="003C1023"/>
    <w:rsid w:val="003E2B66"/>
    <w:rsid w:val="003E2D31"/>
    <w:rsid w:val="003E60DF"/>
    <w:rsid w:val="003F56F9"/>
    <w:rsid w:val="00400FA9"/>
    <w:rsid w:val="00423A44"/>
    <w:rsid w:val="00446210"/>
    <w:rsid w:val="00455626"/>
    <w:rsid w:val="0046191F"/>
    <w:rsid w:val="00480352"/>
    <w:rsid w:val="00480C50"/>
    <w:rsid w:val="00494704"/>
    <w:rsid w:val="004A09E9"/>
    <w:rsid w:val="004A1629"/>
    <w:rsid w:val="004A2447"/>
    <w:rsid w:val="004A3A44"/>
    <w:rsid w:val="004C39CC"/>
    <w:rsid w:val="004C3E20"/>
    <w:rsid w:val="004D0D74"/>
    <w:rsid w:val="004E69DA"/>
    <w:rsid w:val="004F0CD5"/>
    <w:rsid w:val="004F4EE9"/>
    <w:rsid w:val="004F515E"/>
    <w:rsid w:val="00500F46"/>
    <w:rsid w:val="00505C18"/>
    <w:rsid w:val="00507581"/>
    <w:rsid w:val="005077A3"/>
    <w:rsid w:val="00510959"/>
    <w:rsid w:val="00510CE8"/>
    <w:rsid w:val="005118C0"/>
    <w:rsid w:val="00511A76"/>
    <w:rsid w:val="0051247E"/>
    <w:rsid w:val="00520784"/>
    <w:rsid w:val="005217B8"/>
    <w:rsid w:val="00525738"/>
    <w:rsid w:val="00556474"/>
    <w:rsid w:val="005577FA"/>
    <w:rsid w:val="00564EE7"/>
    <w:rsid w:val="0056694A"/>
    <w:rsid w:val="00567001"/>
    <w:rsid w:val="005716D3"/>
    <w:rsid w:val="005851A3"/>
    <w:rsid w:val="005A0299"/>
    <w:rsid w:val="005B006D"/>
    <w:rsid w:val="005B3BA4"/>
    <w:rsid w:val="005E3421"/>
    <w:rsid w:val="005E5A34"/>
    <w:rsid w:val="005F7FB7"/>
    <w:rsid w:val="00601DC3"/>
    <w:rsid w:val="00617E80"/>
    <w:rsid w:val="00630642"/>
    <w:rsid w:val="00641CF1"/>
    <w:rsid w:val="00645228"/>
    <w:rsid w:val="00645B42"/>
    <w:rsid w:val="00650968"/>
    <w:rsid w:val="006521A5"/>
    <w:rsid w:val="006555CA"/>
    <w:rsid w:val="00656C5D"/>
    <w:rsid w:val="00662335"/>
    <w:rsid w:val="00662EA9"/>
    <w:rsid w:val="006651ED"/>
    <w:rsid w:val="00673BCA"/>
    <w:rsid w:val="00680686"/>
    <w:rsid w:val="00682734"/>
    <w:rsid w:val="006829AE"/>
    <w:rsid w:val="00684661"/>
    <w:rsid w:val="00687615"/>
    <w:rsid w:val="00687AE4"/>
    <w:rsid w:val="00694715"/>
    <w:rsid w:val="006979BB"/>
    <w:rsid w:val="006A0619"/>
    <w:rsid w:val="006A5082"/>
    <w:rsid w:val="006A64E8"/>
    <w:rsid w:val="006A7845"/>
    <w:rsid w:val="006A7ED8"/>
    <w:rsid w:val="006D683B"/>
    <w:rsid w:val="006E10B5"/>
    <w:rsid w:val="006E2F44"/>
    <w:rsid w:val="00721B45"/>
    <w:rsid w:val="00730C07"/>
    <w:rsid w:val="00735BAB"/>
    <w:rsid w:val="007504AF"/>
    <w:rsid w:val="0075680C"/>
    <w:rsid w:val="00763AD4"/>
    <w:rsid w:val="007709D6"/>
    <w:rsid w:val="00772875"/>
    <w:rsid w:val="007841FF"/>
    <w:rsid w:val="00792920"/>
    <w:rsid w:val="00796CDA"/>
    <w:rsid w:val="007B4FDE"/>
    <w:rsid w:val="007F413D"/>
    <w:rsid w:val="008108D7"/>
    <w:rsid w:val="00820CCB"/>
    <w:rsid w:val="008240A9"/>
    <w:rsid w:val="00830488"/>
    <w:rsid w:val="00835164"/>
    <w:rsid w:val="00840F61"/>
    <w:rsid w:val="00841445"/>
    <w:rsid w:val="00866615"/>
    <w:rsid w:val="008668F4"/>
    <w:rsid w:val="008778FA"/>
    <w:rsid w:val="0089180A"/>
    <w:rsid w:val="008A01D6"/>
    <w:rsid w:val="008A5584"/>
    <w:rsid w:val="008A7111"/>
    <w:rsid w:val="008C0FC6"/>
    <w:rsid w:val="008D7A8E"/>
    <w:rsid w:val="008E16B6"/>
    <w:rsid w:val="00900275"/>
    <w:rsid w:val="00901A7C"/>
    <w:rsid w:val="00906E9A"/>
    <w:rsid w:val="0091142B"/>
    <w:rsid w:val="00914D8E"/>
    <w:rsid w:val="00916EE7"/>
    <w:rsid w:val="009346B9"/>
    <w:rsid w:val="009372D3"/>
    <w:rsid w:val="00945474"/>
    <w:rsid w:val="00960B5D"/>
    <w:rsid w:val="00966712"/>
    <w:rsid w:val="0097270F"/>
    <w:rsid w:val="009746C3"/>
    <w:rsid w:val="009B465F"/>
    <w:rsid w:val="009D5EA7"/>
    <w:rsid w:val="009D6566"/>
    <w:rsid w:val="009D7F6B"/>
    <w:rsid w:val="009E4E8A"/>
    <w:rsid w:val="009F0D1D"/>
    <w:rsid w:val="009F6791"/>
    <w:rsid w:val="009F70FB"/>
    <w:rsid w:val="00A023B9"/>
    <w:rsid w:val="00A03D39"/>
    <w:rsid w:val="00A04F37"/>
    <w:rsid w:val="00A252B7"/>
    <w:rsid w:val="00A259B9"/>
    <w:rsid w:val="00A3433F"/>
    <w:rsid w:val="00A43087"/>
    <w:rsid w:val="00A468A3"/>
    <w:rsid w:val="00A5560E"/>
    <w:rsid w:val="00A758F9"/>
    <w:rsid w:val="00A776D6"/>
    <w:rsid w:val="00A8293F"/>
    <w:rsid w:val="00A83D8B"/>
    <w:rsid w:val="00A87C90"/>
    <w:rsid w:val="00A91466"/>
    <w:rsid w:val="00A944AC"/>
    <w:rsid w:val="00A95678"/>
    <w:rsid w:val="00A96F60"/>
    <w:rsid w:val="00A978B3"/>
    <w:rsid w:val="00AA077A"/>
    <w:rsid w:val="00AB3F59"/>
    <w:rsid w:val="00AF609C"/>
    <w:rsid w:val="00B00973"/>
    <w:rsid w:val="00B01216"/>
    <w:rsid w:val="00B02458"/>
    <w:rsid w:val="00B02C13"/>
    <w:rsid w:val="00B12614"/>
    <w:rsid w:val="00B142E4"/>
    <w:rsid w:val="00B23CBF"/>
    <w:rsid w:val="00B4487E"/>
    <w:rsid w:val="00B7089D"/>
    <w:rsid w:val="00B77BE0"/>
    <w:rsid w:val="00B801B8"/>
    <w:rsid w:val="00BC080A"/>
    <w:rsid w:val="00BD1EB9"/>
    <w:rsid w:val="00BE5948"/>
    <w:rsid w:val="00BE6B21"/>
    <w:rsid w:val="00BF16DB"/>
    <w:rsid w:val="00BF6FC0"/>
    <w:rsid w:val="00C00435"/>
    <w:rsid w:val="00C124D0"/>
    <w:rsid w:val="00C15B87"/>
    <w:rsid w:val="00C32799"/>
    <w:rsid w:val="00C32FFD"/>
    <w:rsid w:val="00C56FF0"/>
    <w:rsid w:val="00C6180F"/>
    <w:rsid w:val="00C6612B"/>
    <w:rsid w:val="00CA7C6F"/>
    <w:rsid w:val="00CB6698"/>
    <w:rsid w:val="00CC147E"/>
    <w:rsid w:val="00D03BDE"/>
    <w:rsid w:val="00D05F9D"/>
    <w:rsid w:val="00D20D72"/>
    <w:rsid w:val="00D52D6C"/>
    <w:rsid w:val="00D663F5"/>
    <w:rsid w:val="00D74359"/>
    <w:rsid w:val="00D91DAD"/>
    <w:rsid w:val="00D92369"/>
    <w:rsid w:val="00D92699"/>
    <w:rsid w:val="00D93CC9"/>
    <w:rsid w:val="00D95A9C"/>
    <w:rsid w:val="00D9641D"/>
    <w:rsid w:val="00DA00B8"/>
    <w:rsid w:val="00DA15D0"/>
    <w:rsid w:val="00DA46DA"/>
    <w:rsid w:val="00DA4A8F"/>
    <w:rsid w:val="00DC0A1A"/>
    <w:rsid w:val="00DC1518"/>
    <w:rsid w:val="00DC6843"/>
    <w:rsid w:val="00DD44E7"/>
    <w:rsid w:val="00DE02D4"/>
    <w:rsid w:val="00DE4C28"/>
    <w:rsid w:val="00DE6167"/>
    <w:rsid w:val="00E00565"/>
    <w:rsid w:val="00E021D8"/>
    <w:rsid w:val="00E05DEC"/>
    <w:rsid w:val="00E22C8C"/>
    <w:rsid w:val="00E2439F"/>
    <w:rsid w:val="00E32679"/>
    <w:rsid w:val="00E40B85"/>
    <w:rsid w:val="00E55CE2"/>
    <w:rsid w:val="00E66ADF"/>
    <w:rsid w:val="00E7707F"/>
    <w:rsid w:val="00EA0C98"/>
    <w:rsid w:val="00EA4585"/>
    <w:rsid w:val="00EB4B14"/>
    <w:rsid w:val="00ED09B4"/>
    <w:rsid w:val="00EF1035"/>
    <w:rsid w:val="00EF77DD"/>
    <w:rsid w:val="00EF7AE0"/>
    <w:rsid w:val="00F04024"/>
    <w:rsid w:val="00F32F69"/>
    <w:rsid w:val="00F35C54"/>
    <w:rsid w:val="00F455C7"/>
    <w:rsid w:val="00F479ED"/>
    <w:rsid w:val="00F47B42"/>
    <w:rsid w:val="00F62DB4"/>
    <w:rsid w:val="00F6388A"/>
    <w:rsid w:val="00F7118A"/>
    <w:rsid w:val="00F7419D"/>
    <w:rsid w:val="00F80190"/>
    <w:rsid w:val="00F90868"/>
    <w:rsid w:val="00F947E6"/>
    <w:rsid w:val="00FA5C1B"/>
    <w:rsid w:val="00FB511D"/>
    <w:rsid w:val="00FC2A94"/>
    <w:rsid w:val="00FE5661"/>
    <w:rsid w:val="00FE7032"/>
    <w:rsid w:val="00FF4D42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D3D8546C-0F95-46B0-817B-BD3A3350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D8B"/>
    <w:rPr>
      <w:rFonts w:ascii="Times New Roman" w:hAnsi="Times New Roman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DA46DA"/>
    <w:rPr>
      <w:color w:val="954F72" w:themeColor="followedHyperlink"/>
      <w:u w:val="single"/>
    </w:rPr>
  </w:style>
  <w:style w:type="character" w:customStyle="1" w:styleId="lang-list">
    <w:name w:val="lang-list"/>
    <w:basedOn w:val="Domylnaczcionkaakapitu"/>
    <w:rsid w:val="00A83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08063EB-A553-48C9-8E3F-1E50A4E2F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1720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8</cp:revision>
  <dcterms:created xsi:type="dcterms:W3CDTF">2019-01-31T11:32:00Z</dcterms:created>
  <dcterms:modified xsi:type="dcterms:W3CDTF">2023-07-17T09:23:00Z</dcterms:modified>
</cp:coreProperties>
</file>